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D89" w:rsidRDefault="000B2BC0" w:rsidP="00EE1997">
      <w:pPr>
        <w:ind w:left="1" w:hanging="3"/>
        <w:jc w:val="center"/>
        <w:rPr>
          <w:rFonts w:ascii="Arial Black" w:eastAsia="Arial Black" w:hAnsi="Arial Black" w:cs="Arial Black"/>
          <w:sz w:val="32"/>
          <w:szCs w:val="32"/>
        </w:rPr>
      </w:pPr>
      <w:bookmarkStart w:id="0" w:name="_GoBack"/>
      <w:bookmarkEnd w:id="0"/>
      <w:r>
        <w:rPr>
          <w:rFonts w:ascii="Arial Black" w:eastAsia="Arial Black" w:hAnsi="Arial Black" w:cs="Arial Black"/>
          <w:b/>
          <w:sz w:val="32"/>
          <w:szCs w:val="32"/>
        </w:rPr>
        <w:t>T.C.</w:t>
      </w:r>
    </w:p>
    <w:p w:rsidR="00FE3D89" w:rsidRDefault="000B2BC0" w:rsidP="00EE1997">
      <w:pPr>
        <w:ind w:left="1" w:hanging="3"/>
        <w:jc w:val="center"/>
        <w:rPr>
          <w:rFonts w:ascii="Arial Black" w:eastAsia="Arial Black" w:hAnsi="Arial Black" w:cs="Arial Black"/>
          <w:sz w:val="32"/>
          <w:szCs w:val="32"/>
        </w:rPr>
      </w:pPr>
      <w:r>
        <w:rPr>
          <w:rFonts w:ascii="Arial Black" w:eastAsia="Arial Black" w:hAnsi="Arial Black" w:cs="Arial Black"/>
          <w:b/>
          <w:sz w:val="32"/>
          <w:szCs w:val="32"/>
        </w:rPr>
        <w:t>CEYHAN KAYMAKAMLIĞI</w:t>
      </w:r>
    </w:p>
    <w:p w:rsidR="00FE3D89" w:rsidRDefault="000B2BC0" w:rsidP="00EE1997">
      <w:pPr>
        <w:ind w:left="1" w:hanging="3"/>
        <w:jc w:val="center"/>
        <w:rPr>
          <w:rFonts w:ascii="Arial Black" w:eastAsia="Arial Black" w:hAnsi="Arial Black" w:cs="Arial Black"/>
          <w:sz w:val="32"/>
          <w:szCs w:val="32"/>
        </w:rPr>
      </w:pPr>
      <w:r>
        <w:rPr>
          <w:rFonts w:ascii="Arial Black" w:eastAsia="Arial Black" w:hAnsi="Arial Black" w:cs="Arial Black"/>
          <w:b/>
          <w:sz w:val="32"/>
          <w:szCs w:val="32"/>
        </w:rPr>
        <w:t>HAMDİLLİ İLK-ORTAOKULU MÜDÜRLÜĞÜ</w:t>
      </w:r>
    </w:p>
    <w:p w:rsidR="00FE3D89" w:rsidRDefault="00FE3D89" w:rsidP="00EE1997">
      <w:pPr>
        <w:ind w:left="1" w:hanging="3"/>
        <w:jc w:val="center"/>
        <w:rPr>
          <w:rFonts w:ascii="Arial Black" w:eastAsia="Arial Black" w:hAnsi="Arial Black" w:cs="Arial Black"/>
          <w:sz w:val="32"/>
          <w:szCs w:val="32"/>
        </w:rPr>
      </w:pPr>
    </w:p>
    <w:p w:rsidR="00FE3D89" w:rsidRDefault="000B2BC0" w:rsidP="00EE1997">
      <w:pPr>
        <w:ind w:left="3" w:hanging="5"/>
        <w:jc w:val="center"/>
        <w:rPr>
          <w:rFonts w:ascii="Arial Black" w:eastAsia="Arial Black" w:hAnsi="Arial Black" w:cs="Arial Black"/>
          <w:sz w:val="48"/>
          <w:szCs w:val="48"/>
        </w:rPr>
      </w:pPr>
      <w:r>
        <w:rPr>
          <w:rFonts w:ascii="Arial Black" w:eastAsia="Arial Black" w:hAnsi="Arial Black" w:cs="Arial Black"/>
          <w:b/>
          <w:sz w:val="48"/>
          <w:szCs w:val="48"/>
        </w:rPr>
        <w:t>2024-2028 STRATEJİK PLANI</w:t>
      </w:r>
    </w:p>
    <w:p w:rsidR="00FE3D89" w:rsidRDefault="000B2BC0" w:rsidP="00EE1997">
      <w:pPr>
        <w:ind w:left="0" w:hanging="2"/>
        <w:jc w:val="center"/>
      </w:pPr>
      <w:r>
        <w:rPr>
          <w:noProof/>
        </w:rPr>
        <w:drawing>
          <wp:inline distT="0" distB="0" distL="114300" distR="114300">
            <wp:extent cx="4645660" cy="4769485"/>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45660" cy="4769485"/>
                    </a:xfrm>
                    <a:prstGeom prst="rect">
                      <a:avLst/>
                    </a:prstGeom>
                    <a:ln/>
                  </pic:spPr>
                </pic:pic>
              </a:graphicData>
            </a:graphic>
          </wp:inline>
        </w:drawing>
      </w: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jc w:val="center"/>
      </w:pPr>
    </w:p>
    <w:p w:rsidR="00FE3D89" w:rsidRDefault="00FE3D89" w:rsidP="00EE1997">
      <w:pPr>
        <w:ind w:left="0" w:hanging="2"/>
      </w:pPr>
    </w:p>
    <w:p w:rsidR="00FE3D89" w:rsidRDefault="00FE3D89" w:rsidP="00EE1997">
      <w:pPr>
        <w:ind w:left="0" w:hanging="2"/>
      </w:pPr>
    </w:p>
    <w:p w:rsidR="00FE3D89" w:rsidRDefault="000B2BC0" w:rsidP="00EE1997">
      <w:pPr>
        <w:ind w:left="0" w:hanging="2"/>
      </w:pPr>
      <w:r>
        <w:br w:type="page"/>
      </w:r>
      <w:r>
        <w:rPr>
          <w:b/>
          <w:noProof/>
        </w:rPr>
        <w:lastRenderedPageBreak/>
        <w:drawing>
          <wp:inline distT="0" distB="0" distL="114300" distR="114300">
            <wp:extent cx="6758940" cy="8498205"/>
            <wp:effectExtent l="0" t="0" r="0" b="0"/>
            <wp:docPr id="10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758940" cy="8498205"/>
                    </a:xfrm>
                    <a:prstGeom prst="rect">
                      <a:avLst/>
                    </a:prstGeom>
                    <a:ln/>
                  </pic:spPr>
                </pic:pic>
              </a:graphicData>
            </a:graphic>
          </wp:inline>
        </w:drawing>
      </w:r>
    </w:p>
    <w:p w:rsidR="00FE3D89" w:rsidRDefault="000B2BC0" w:rsidP="00EE1997">
      <w:pPr>
        <w:keepNext/>
        <w:keepLines/>
        <w:pBdr>
          <w:top w:val="nil"/>
          <w:left w:val="nil"/>
          <w:bottom w:val="nil"/>
          <w:right w:val="nil"/>
          <w:between w:val="nil"/>
        </w:pBdr>
        <w:spacing w:before="360" w:after="360" w:line="360" w:lineRule="auto"/>
        <w:ind w:left="0" w:hanging="2"/>
        <w:rPr>
          <w:b/>
          <w:color w:val="C00000"/>
          <w:sz w:val="28"/>
          <w:szCs w:val="28"/>
        </w:rPr>
      </w:pPr>
      <w:r>
        <w:rPr>
          <w:noProof/>
        </w:rPr>
        <w:drawing>
          <wp:anchor distT="0" distB="0" distL="114300" distR="114300" simplePos="0" relativeHeight="251658240" behindDoc="0" locked="0" layoutInCell="1" hidden="0" allowOverlap="1">
            <wp:simplePos x="0" y="0"/>
            <wp:positionH relativeFrom="column">
              <wp:posOffset>1244600</wp:posOffset>
            </wp:positionH>
            <wp:positionV relativeFrom="paragraph">
              <wp:posOffset>-199389</wp:posOffset>
            </wp:positionV>
            <wp:extent cx="4473575" cy="3472180"/>
            <wp:effectExtent l="0" t="0" r="0" b="0"/>
            <wp:wrapSquare wrapText="right" distT="0" distB="0" distL="114300" distR="114300"/>
            <wp:docPr id="10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473575" cy="3472180"/>
                    </a:xfrm>
                    <a:prstGeom prst="rect">
                      <a:avLst/>
                    </a:prstGeom>
                    <a:ln/>
                  </pic:spPr>
                </pic:pic>
              </a:graphicData>
            </a:graphic>
          </wp:anchor>
        </w:drawing>
      </w:r>
    </w:p>
    <w:p w:rsidR="00FE3D89" w:rsidRDefault="00FE3D89" w:rsidP="00EE1997">
      <w:pPr>
        <w:keepNext/>
        <w:keepLines/>
        <w:pBdr>
          <w:top w:val="nil"/>
          <w:left w:val="nil"/>
          <w:bottom w:val="nil"/>
          <w:right w:val="nil"/>
          <w:between w:val="nil"/>
        </w:pBdr>
        <w:spacing w:before="360" w:after="360" w:line="360" w:lineRule="auto"/>
        <w:ind w:left="1" w:hanging="3"/>
        <w:rPr>
          <w:b/>
          <w:color w:val="C00000"/>
          <w:sz w:val="28"/>
          <w:szCs w:val="28"/>
        </w:rPr>
      </w:pPr>
    </w:p>
    <w:p w:rsidR="00FE3D89" w:rsidRDefault="00FE3D89" w:rsidP="00EE1997">
      <w:pPr>
        <w:keepNext/>
        <w:keepLines/>
        <w:pBdr>
          <w:top w:val="nil"/>
          <w:left w:val="nil"/>
          <w:bottom w:val="nil"/>
          <w:right w:val="nil"/>
          <w:between w:val="nil"/>
        </w:pBdr>
        <w:spacing w:before="360" w:after="360" w:line="360" w:lineRule="auto"/>
        <w:ind w:left="1" w:hanging="3"/>
        <w:rPr>
          <w:b/>
          <w:color w:val="C00000"/>
          <w:sz w:val="28"/>
          <w:szCs w:val="28"/>
        </w:rPr>
      </w:pPr>
    </w:p>
    <w:p w:rsidR="00FE3D89" w:rsidRDefault="00FE3D89" w:rsidP="00EE1997">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 w:val="22"/>
          <w:szCs w:val="22"/>
        </w:rPr>
      </w:pPr>
    </w:p>
    <w:p w:rsidR="00FE3D89" w:rsidRDefault="00FE3D89" w:rsidP="00EE1997">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 w:val="22"/>
          <w:szCs w:val="22"/>
        </w:rPr>
      </w:pPr>
    </w:p>
    <w:p w:rsidR="00FE3D89" w:rsidRDefault="00FE3D89" w:rsidP="00EE1997">
      <w:pPr>
        <w:ind w:left="0" w:hanging="2"/>
      </w:pPr>
    </w:p>
    <w:p w:rsidR="00FE3D89" w:rsidRDefault="00FE3D89" w:rsidP="00EE1997">
      <w:pPr>
        <w:ind w:left="0" w:hanging="2"/>
      </w:pPr>
    </w:p>
    <w:p w:rsidR="00FE3D89" w:rsidRDefault="00FE3D89" w:rsidP="00EE1997">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 w:val="22"/>
          <w:szCs w:val="22"/>
        </w:rPr>
      </w:pPr>
    </w:p>
    <w:p w:rsidR="00FE3D89" w:rsidRDefault="000B2BC0" w:rsidP="00EE1997">
      <w:pPr>
        <w:keepNext/>
        <w:keepLines/>
        <w:pBdr>
          <w:top w:val="nil"/>
          <w:left w:val="nil"/>
          <w:bottom w:val="nil"/>
          <w:right w:val="nil"/>
          <w:between w:val="nil"/>
        </w:pBdr>
        <w:spacing w:before="360" w:after="360" w:line="360" w:lineRule="auto"/>
        <w:ind w:left="1" w:hanging="3"/>
        <w:rPr>
          <w:rFonts w:ascii="Arial Black" w:eastAsia="Arial Black" w:hAnsi="Arial Black" w:cs="Arial Black"/>
          <w:color w:val="000000"/>
          <w:sz w:val="22"/>
          <w:szCs w:val="22"/>
        </w:rPr>
      </w:pPr>
      <w:r>
        <w:rPr>
          <w:rFonts w:ascii="Arial Black" w:eastAsia="Arial Black" w:hAnsi="Arial Black" w:cs="Arial Black"/>
          <w:b/>
          <w:color w:val="C00000"/>
          <w:sz w:val="28"/>
          <w:szCs w:val="28"/>
          <w:highlight w:val="yellow"/>
        </w:rPr>
        <w:t>SUNUŞ</w:t>
      </w:r>
    </w:p>
    <w:p w:rsidR="00FE3D89" w:rsidRDefault="000B2BC0" w:rsidP="00EE1997">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FE3D89" w:rsidRDefault="000B2BC0" w:rsidP="00EE1997">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FE3D89" w:rsidRDefault="000B2BC0" w:rsidP="00EE1997">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Belirlenen stratejik amaçlar doğrultusunda hedefler güncellenmiş ve okulumuzun 2024-2028 yıllarına ait stratejik plânı hazırlanmıştır. </w:t>
      </w:r>
    </w:p>
    <w:p w:rsidR="00FE3D89" w:rsidRDefault="000B2BC0" w:rsidP="00EE1997">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FE3D89" w:rsidRDefault="000B2BC0" w:rsidP="00EE1997">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E3D89" w:rsidRDefault="000B2BC0" w:rsidP="00EE1997">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Hünkar ARI</w:t>
      </w:r>
    </w:p>
    <w:p w:rsidR="00FE3D89" w:rsidRDefault="000B2BC0" w:rsidP="00EE1997">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Okul Müdürü</w:t>
      </w:r>
    </w:p>
    <w:p w:rsidR="00FE3D89" w:rsidRDefault="000B2BC0" w:rsidP="00EE1997">
      <w:pPr>
        <w:ind w:left="0" w:hanging="2"/>
        <w:jc w:val="both"/>
        <w:rPr>
          <w:rFonts w:ascii="Arial Black" w:eastAsia="Arial Black" w:hAnsi="Arial Black" w:cs="Arial Black"/>
          <w:sz w:val="20"/>
          <w:szCs w:val="20"/>
        </w:rPr>
      </w:pPr>
      <w:r>
        <w:rPr>
          <w:rFonts w:ascii="Arial Black" w:eastAsia="Arial Black" w:hAnsi="Arial Black" w:cs="Arial Black"/>
          <w:b/>
          <w:sz w:val="20"/>
          <w:szCs w:val="20"/>
        </w:rPr>
        <w:t>GİRİŞ</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Okulumuzun Stratejik Planına (2024-2028) Okul Gelişim Yönetim Ekibi (OGYE) tarafından çalışma ve yol haritası belirlendikten sonra bu ekip içerisinden seçilen 6 kişilik çalışma ve koordinasyon ekibi tarafından taslak oluşturularak başlanmıştır.</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Stratejilerin Belirlenmesi;</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Stratejik planlama ekibi tarafından tüm iç ve dış paydaşların görüş ve önerileri analiz edilerek planlı bir çalışmayla stratejik plan hazırlanmıştır. </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 çalışmalarda izlenen adımlar:</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Kurumun varoluş nedeni </w:t>
      </w:r>
      <w:r>
        <w:rPr>
          <w:rFonts w:ascii="Times New Roman" w:eastAsia="Times New Roman" w:hAnsi="Times New Roman" w:cs="Times New Roman"/>
          <w:b/>
          <w:sz w:val="20"/>
          <w:szCs w:val="20"/>
        </w:rPr>
        <w:t>(MİSYON),</w:t>
      </w:r>
      <w:r>
        <w:rPr>
          <w:rFonts w:ascii="Times New Roman" w:eastAsia="Times New Roman" w:hAnsi="Times New Roman" w:cs="Times New Roman"/>
          <w:sz w:val="20"/>
          <w:szCs w:val="20"/>
        </w:rPr>
        <w:t xml:space="preserve"> ulaşmak istenilen nokta </w:t>
      </w:r>
      <w:r>
        <w:rPr>
          <w:rFonts w:ascii="Times New Roman" w:eastAsia="Times New Roman" w:hAnsi="Times New Roman" w:cs="Times New Roman"/>
          <w:b/>
          <w:sz w:val="20"/>
          <w:szCs w:val="20"/>
        </w:rPr>
        <w:t>(VİZYON)</w:t>
      </w:r>
      <w:r>
        <w:rPr>
          <w:rFonts w:ascii="Times New Roman" w:eastAsia="Times New Roman" w:hAnsi="Times New Roman" w:cs="Times New Roman"/>
          <w:sz w:val="20"/>
          <w:szCs w:val="20"/>
        </w:rPr>
        <w:t xml:space="preserve"> belirlenip okulumuzun tüm paydaşlarının görüşleri ve önerileri alındıktan sonra </w:t>
      </w:r>
      <w:r>
        <w:rPr>
          <w:rFonts w:ascii="Times New Roman" w:eastAsia="Times New Roman" w:hAnsi="Times New Roman" w:cs="Times New Roman"/>
          <w:b/>
          <w:sz w:val="20"/>
          <w:szCs w:val="20"/>
        </w:rPr>
        <w:t>vizyona</w:t>
      </w:r>
      <w:r>
        <w:rPr>
          <w:rFonts w:ascii="Times New Roman" w:eastAsia="Times New Roman" w:hAnsi="Times New Roman" w:cs="Times New Roman"/>
          <w:sz w:val="20"/>
          <w:szCs w:val="20"/>
        </w:rPr>
        <w:t xml:space="preserve"> ulaşmak için gerekli olan </w:t>
      </w:r>
      <w:r>
        <w:rPr>
          <w:rFonts w:ascii="Times New Roman" w:eastAsia="Times New Roman" w:hAnsi="Times New Roman" w:cs="Times New Roman"/>
          <w:b/>
          <w:sz w:val="20"/>
          <w:szCs w:val="20"/>
        </w:rPr>
        <w:t>stratejik amaçlar</w:t>
      </w:r>
      <w:r>
        <w:rPr>
          <w:rFonts w:ascii="Times New Roman" w:eastAsia="Times New Roman" w:hAnsi="Times New Roman" w:cs="Times New Roman"/>
          <w:sz w:val="20"/>
          <w:szCs w:val="20"/>
        </w:rPr>
        <w:t xml:space="preserve"> belirlendi.</w:t>
      </w:r>
    </w:p>
    <w:p w:rsidR="00FE3D89" w:rsidRDefault="000B2BC0" w:rsidP="00EE1997">
      <w:p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Stratejik Amaçlar: </w:t>
      </w:r>
    </w:p>
    <w:p w:rsidR="00FE3D89" w:rsidRDefault="000B2BC0" w:rsidP="00EE1997">
      <w:pPr>
        <w:numPr>
          <w:ilvl w:val="0"/>
          <w:numId w:val="14"/>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 içinde ve faaliyetlerimiz kapsamında iyileştirilmesi, korunması veya önlem alınması gereken alanlarla ilgili olan stratejik amaçlar,</w:t>
      </w:r>
    </w:p>
    <w:p w:rsidR="00FE3D89" w:rsidRDefault="000B2BC0" w:rsidP="00EE1997">
      <w:pPr>
        <w:numPr>
          <w:ilvl w:val="0"/>
          <w:numId w:val="14"/>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 içinde ve faaliyetler kapsamında yapılması düşünülen yenilikler ve atılımlarla ilgili olan stratejik amaçlar,</w:t>
      </w:r>
    </w:p>
    <w:p w:rsidR="00FE3D89" w:rsidRDefault="000B2BC0" w:rsidP="00EE1997">
      <w:pPr>
        <w:numPr>
          <w:ilvl w:val="0"/>
          <w:numId w:val="14"/>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Yasalar kapsamında yapmak zorunda olduğumuz faaliyetlere ilişkin stratejik amaçlar olarak ele alındı. </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Stratejik amaçların gerçekleştirilebilmesi için </w:t>
      </w:r>
      <w:r>
        <w:rPr>
          <w:rFonts w:ascii="Times New Roman" w:eastAsia="Times New Roman" w:hAnsi="Times New Roman" w:cs="Times New Roman"/>
          <w:b/>
          <w:sz w:val="20"/>
          <w:szCs w:val="20"/>
        </w:rPr>
        <w:t>hedefler</w:t>
      </w:r>
      <w:r>
        <w:rPr>
          <w:rFonts w:ascii="Times New Roman" w:eastAsia="Times New Roman" w:hAnsi="Times New Roman" w:cs="Times New Roman"/>
          <w:sz w:val="20"/>
          <w:szCs w:val="20"/>
        </w:rPr>
        <w:t xml:space="preserve"> konuldu. Hedefler stratejik amaçla ilgili olarak belirlendi. Hedeflerin spesifik(çok özel-özellikli),  ölçülebilir, ulaşılabilir, gerçekçi, zamana bağlı, sonuca odaklı, açık ve anlaşılabilir olmasına özen gösterildi.</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Hedeflere uygun belli bir amaca ve hedefe yönelen, başlı başına bir bütünlük oluşturan, yönetilebilir, maliyetlendirilebilir faaliyetler belirlendi. Her bir faaliyet yazılırken: “Bu faaliyet amacımıza ulaştırır mı?” sorgulaması yapıldı.</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Faaliyetlerin gerçekleştirilebilmesi için sorumlu ekipler ve zaman belirtildi.</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Faaliyetlerin başarısını ölçmek için performans göstergeleri tanımlandı.</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Stratejik alt hedefler ve faaliyetler/projeler belirlenirken yasalar kapsamında yapmak zorunda olunan faaliyetler, paydaşların önerileri, çalışanların önerileri, önümüzdeki dönemde beklenen değişiklikler ve GZFT (SWOT) çalışması göz önünde bulunduruldu.</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GZFT çalışmalarında ortaya çıkan zayıf yanlar iyileştirilmeye; tehditler bertaraf edilmeye; güçlü yanlar ve fırsatlar değerlendirilerek kurumun faaliyetlerinde fark oluşturulmaya çalışıldı. Önümüzdeki dönemlerde beklenen değişikliklere göre önlemler alınmaya özen gösterildi.</w:t>
      </w:r>
    </w:p>
    <w:p w:rsidR="00FE3D89" w:rsidRDefault="000B2BC0" w:rsidP="00EE1997">
      <w:pPr>
        <w:numPr>
          <w:ilvl w:val="0"/>
          <w:numId w:val="12"/>
        </w:numPr>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Stratejik hedef ve faaliyetler kesinleştikten sonra tüm faaliyetler için genel maliyetlendirme yapıldı. </w:t>
      </w:r>
    </w:p>
    <w:p w:rsidR="00FE3D89" w:rsidRDefault="00FE3D89" w:rsidP="00EE1997">
      <w:pPr>
        <w:ind w:left="0" w:hanging="2"/>
        <w:jc w:val="both"/>
        <w:rPr>
          <w:rFonts w:ascii="Times New Roman" w:eastAsia="Times New Roman" w:hAnsi="Times New Roman" w:cs="Times New Roman"/>
          <w:sz w:val="20"/>
          <w:szCs w:val="20"/>
        </w:rPr>
      </w:pPr>
    </w:p>
    <w:p w:rsidR="00FE3D89" w:rsidRDefault="000B2BC0" w:rsidP="00EE1997">
      <w:pPr>
        <w:ind w:left="0" w:hanging="2"/>
        <w:jc w:val="both"/>
        <w:rPr>
          <w:rFonts w:ascii="Arial Black" w:eastAsia="Arial Black" w:hAnsi="Arial Black" w:cs="Arial Black"/>
          <w:sz w:val="22"/>
          <w:szCs w:val="22"/>
        </w:rPr>
      </w:pPr>
      <w:r>
        <w:rPr>
          <w:rFonts w:ascii="Arial Black" w:eastAsia="Arial Black" w:hAnsi="Arial Black" w:cs="Arial Black"/>
          <w:b/>
          <w:sz w:val="22"/>
          <w:szCs w:val="22"/>
        </w:rPr>
        <w:t xml:space="preserve">Yukarıdaki çalışmalar gerçekleştirildikten sonra Hamdilli İlk-Ortaokulu     2024-2028 dönemi </w:t>
      </w:r>
      <w:r>
        <w:rPr>
          <w:rFonts w:ascii="Arial Black" w:eastAsia="Arial Black" w:hAnsi="Arial Black" w:cs="Arial Black"/>
          <w:b/>
          <w:i/>
          <w:sz w:val="22"/>
          <w:szCs w:val="22"/>
          <w:u w:val="single"/>
        </w:rPr>
        <w:t>STRATEJİK PLANI</w:t>
      </w:r>
      <w:r>
        <w:rPr>
          <w:rFonts w:ascii="Arial Black" w:eastAsia="Arial Black" w:hAnsi="Arial Black" w:cs="Arial Black"/>
          <w:b/>
          <w:sz w:val="22"/>
          <w:szCs w:val="22"/>
        </w:rPr>
        <w:t xml:space="preserve"> son halini almıştır.      </w:t>
      </w:r>
    </w:p>
    <w:p w:rsidR="00FE3D89" w:rsidRDefault="00FE3D89" w:rsidP="00EE1997">
      <w:pPr>
        <w:ind w:left="0" w:hanging="2"/>
        <w:jc w:val="both"/>
        <w:rPr>
          <w:rFonts w:ascii="Times New Roman" w:eastAsia="Times New Roman" w:hAnsi="Times New Roman" w:cs="Times New Roman"/>
          <w:sz w:val="20"/>
          <w:szCs w:val="20"/>
        </w:rPr>
      </w:pPr>
    </w:p>
    <w:sdt>
      <w:sdtPr>
        <w:id w:val="555361618"/>
        <w:docPartObj>
          <w:docPartGallery w:val="Table of Contents"/>
          <w:docPartUnique/>
        </w:docPartObj>
      </w:sdtPr>
      <w:sdtEndPr/>
      <w:sdtContent>
        <w:p w:rsidR="00D229FC" w:rsidRDefault="00D229FC" w:rsidP="00D229FC">
          <w:pPr>
            <w:ind w:left="0" w:hanging="2"/>
          </w:pPr>
        </w:p>
        <w:p w:rsidR="00FE3D89" w:rsidRDefault="005E20B5" w:rsidP="00D229FC">
          <w:pPr>
            <w:ind w:left="0" w:hanging="2"/>
          </w:pPr>
        </w:p>
      </w:sdtContent>
    </w:sdt>
    <w:p w:rsidR="000E2F3B" w:rsidRDefault="000E2F3B" w:rsidP="00EE1997">
      <w:pPr>
        <w:ind w:left="0" w:hanging="2"/>
      </w:pPr>
    </w:p>
    <w:tbl>
      <w:tblPr>
        <w:tblStyle w:val="AkKlavuz-Vurgu61"/>
        <w:tblW w:w="0" w:type="auto"/>
        <w:tblLook w:val="04A0" w:firstRow="1" w:lastRow="0" w:firstColumn="1" w:lastColumn="0" w:noHBand="0" w:noVBand="1"/>
      </w:tblPr>
      <w:tblGrid>
        <w:gridCol w:w="9576"/>
      </w:tblGrid>
      <w:tr w:rsidR="004A0ADD" w:rsidRPr="004A0ADD" w:rsidTr="0026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319"/>
              </w:tabs>
              <w:suppressAutoHyphens w:val="0"/>
              <w:autoSpaceDE w:val="0"/>
              <w:autoSpaceDN w:val="0"/>
              <w:ind w:leftChars="0" w:firstLineChars="0" w:hanging="361"/>
              <w:jc w:val="left"/>
              <w:textDirection w:val="lrTb"/>
              <w:textAlignment w:val="auto"/>
              <w:outlineLvl w:val="4"/>
              <w:rPr>
                <w:rFonts w:ascii="Times New Roman" w:eastAsia="Cambria" w:hAnsi="Times New Roman"/>
                <w:b w:val="0"/>
                <w:bCs w:val="0"/>
                <w:position w:val="0"/>
                <w:szCs w:val="20"/>
              </w:rPr>
            </w:pPr>
            <w:r w:rsidRPr="004A0ADD">
              <w:rPr>
                <w:rFonts w:ascii="Times New Roman" w:eastAsia="Cambria" w:hAnsi="Times New Roman"/>
                <w:b w:val="0"/>
                <w:bCs w:val="0"/>
                <w:position w:val="0"/>
                <w:szCs w:val="20"/>
              </w:rPr>
              <w:t>GİRİŞ VE STRATEJİK PLANIN HAZIRLIK SÜRECİ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before="120"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Strateji Geliştirme Kurulu ve Stratejik Plan Ekibi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Planlama Süreci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319"/>
              </w:tabs>
              <w:suppressAutoHyphens w:val="0"/>
              <w:autoSpaceDE w:val="0"/>
              <w:autoSpaceDN w:val="0"/>
              <w:spacing w:before="2" w:line="281" w:lineRule="exact"/>
              <w:ind w:leftChars="0" w:firstLineChars="0" w:hanging="361"/>
              <w:jc w:val="left"/>
              <w:textDirection w:val="lrTb"/>
              <w:textAlignment w:val="auto"/>
              <w:outlineLvl w:val="4"/>
              <w:rPr>
                <w:rFonts w:ascii="Times New Roman" w:eastAsia="Cambria" w:hAnsi="Times New Roman"/>
                <w:b w:val="0"/>
                <w:bCs w:val="0"/>
                <w:position w:val="0"/>
                <w:szCs w:val="20"/>
              </w:rPr>
            </w:pPr>
            <w:r w:rsidRPr="004A0ADD">
              <w:rPr>
                <w:rFonts w:ascii="Times New Roman" w:eastAsia="Cambria" w:hAnsi="Times New Roman"/>
                <w:b w:val="0"/>
                <w:bCs w:val="0"/>
                <w:position w:val="0"/>
                <w:szCs w:val="20"/>
              </w:rPr>
              <w:t>DURUM ANALİZİ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81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Kurumsal Tarihçe</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Uygulanmakta Olan Planın Değerlendirilmesi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Mevzuat Analizi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before="1"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Üst Politika Belgelerinin Analizi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Faaliyet Alanları ile Ürün ve Hizmetlerin Belirlenmesi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Paydaş Analizi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669"/>
                <w:tab w:val="left" w:pos="2670"/>
              </w:tabs>
              <w:suppressAutoHyphens w:val="0"/>
              <w:autoSpaceDE w:val="0"/>
              <w:autoSpaceDN w:val="0"/>
              <w:spacing w:line="281" w:lineRule="exact"/>
              <w:ind w:leftChars="0" w:firstLineChars="0" w:hanging="721"/>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Kuruluş İçi Analiz</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2"/>
                <w:numId w:val="15"/>
              </w:numPr>
              <w:tabs>
                <w:tab w:val="left" w:pos="2922"/>
              </w:tabs>
              <w:suppressAutoHyphens w:val="0"/>
              <w:autoSpaceDE w:val="0"/>
              <w:autoSpaceDN w:val="0"/>
              <w:spacing w:before="120"/>
              <w:ind w:leftChars="0"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Teşkilat Yapısı</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2"/>
                <w:numId w:val="15"/>
              </w:numPr>
              <w:tabs>
                <w:tab w:val="left" w:pos="2922"/>
              </w:tabs>
              <w:suppressAutoHyphens w:val="0"/>
              <w:autoSpaceDE w:val="0"/>
              <w:autoSpaceDN w:val="0"/>
              <w:spacing w:before="120"/>
              <w:ind w:leftChars="0"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İnsan</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2"/>
                <w:numId w:val="15"/>
              </w:numPr>
              <w:tabs>
                <w:tab w:val="left" w:pos="2922"/>
              </w:tabs>
              <w:suppressAutoHyphens w:val="0"/>
              <w:autoSpaceDE w:val="0"/>
              <w:autoSpaceDN w:val="0"/>
              <w:spacing w:before="120"/>
              <w:ind w:leftChars="0"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Kaynakları</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2"/>
                <w:numId w:val="15"/>
              </w:numPr>
              <w:tabs>
                <w:tab w:val="left" w:pos="2922"/>
              </w:tabs>
              <w:suppressAutoHyphens w:val="0"/>
              <w:autoSpaceDE w:val="0"/>
              <w:autoSpaceDN w:val="0"/>
              <w:spacing w:before="120"/>
              <w:ind w:leftChars="0"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Teknolojik Düzey</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2"/>
                <w:numId w:val="15"/>
              </w:numPr>
              <w:tabs>
                <w:tab w:val="left" w:pos="2922"/>
              </w:tabs>
              <w:suppressAutoHyphens w:val="0"/>
              <w:autoSpaceDE w:val="0"/>
              <w:autoSpaceDN w:val="0"/>
              <w:spacing w:before="120"/>
              <w:ind w:leftChars="0"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Mali Kaynaklar</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tabs>
                <w:tab w:val="left" w:pos="2922"/>
              </w:tabs>
              <w:suppressAutoHyphens w:val="0"/>
              <w:spacing w:before="120"/>
              <w:ind w:leftChars="0" w:left="0" w:firstLineChars="0" w:firstLine="0"/>
              <w:textDirection w:val="lrTb"/>
              <w:textAlignment w:val="auto"/>
              <w:outlineLvl w:val="9"/>
              <w:rPr>
                <w:rFonts w:ascii="Times New Roman" w:hAnsi="Times New Roman"/>
                <w:position w:val="0"/>
                <w:szCs w:val="20"/>
              </w:rPr>
            </w:pPr>
            <w:r w:rsidRPr="004A0ADD">
              <w:rPr>
                <w:rFonts w:ascii="Times New Roman" w:hAnsi="Times New Roman"/>
                <w:position w:val="0"/>
                <w:szCs w:val="20"/>
              </w:rPr>
              <w:t xml:space="preserve">                                    </w:t>
            </w:r>
            <w:r w:rsidR="00C43979">
              <w:rPr>
                <w:rFonts w:ascii="Times New Roman" w:hAnsi="Times New Roman"/>
                <w:position w:val="0"/>
                <w:szCs w:val="20"/>
              </w:rPr>
              <w:t xml:space="preserve">       </w:t>
            </w:r>
            <w:r w:rsidRPr="004A0ADD">
              <w:rPr>
                <w:rFonts w:ascii="Times New Roman" w:hAnsi="Times New Roman"/>
                <w:position w:val="0"/>
                <w:szCs w:val="20"/>
              </w:rPr>
              <w:t>2.7.6.İstatistiki Veriler</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08"/>
              </w:tabs>
              <w:suppressAutoHyphens w:val="0"/>
              <w:autoSpaceDE w:val="0"/>
              <w:autoSpaceDN w:val="0"/>
              <w:spacing w:before="2" w:line="276" w:lineRule="auto"/>
              <w:ind w:leftChars="0" w:left="958" w:firstLineChars="0" w:firstLine="686"/>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Dış Çevre Analizi (Politik, Ekonomik, Sosyal, Teknolojik, Yasal ve Çevresel Çevre Analizi -PESTLE)</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063"/>
              </w:tabs>
              <w:suppressAutoHyphens w:val="0"/>
              <w:autoSpaceDE w:val="0"/>
              <w:autoSpaceDN w:val="0"/>
              <w:spacing w:before="119" w:line="340" w:lineRule="auto"/>
              <w:ind w:leftChars="0" w:left="1644" w:firstLineChars="0" w:firstLine="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Güçlü ve Zayıf Yönler ile Fırsatlar ve Tehditler (GZFT) Analizi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063"/>
              </w:tabs>
              <w:suppressAutoHyphens w:val="0"/>
              <w:autoSpaceDE w:val="0"/>
              <w:autoSpaceDN w:val="0"/>
              <w:spacing w:before="119" w:line="340" w:lineRule="auto"/>
              <w:ind w:leftChars="0" w:left="1644" w:firstLineChars="0" w:hanging="24"/>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Tespit ve İhtiyaçların Belirlenmesi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525"/>
              </w:tabs>
              <w:suppressAutoHyphens w:val="0"/>
              <w:autoSpaceDE w:val="0"/>
              <w:autoSpaceDN w:val="0"/>
              <w:spacing w:before="5" w:line="340" w:lineRule="auto"/>
              <w:ind w:leftChars="0" w:left="1644" w:firstLineChars="0" w:hanging="370"/>
              <w:jc w:val="left"/>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GELECEĞE BAKIŞ</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525"/>
              </w:tabs>
              <w:suppressAutoHyphens w:val="0"/>
              <w:autoSpaceDE w:val="0"/>
              <w:autoSpaceDN w:val="0"/>
              <w:spacing w:before="5" w:line="340" w:lineRule="auto"/>
              <w:ind w:leftChars="0" w:left="1644" w:firstLineChars="0" w:hanging="370"/>
              <w:jc w:val="left"/>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3.1.Misyon</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tabs>
                <w:tab w:val="left" w:pos="1525"/>
              </w:tabs>
              <w:suppressAutoHyphens w:val="0"/>
              <w:autoSpaceDE w:val="0"/>
              <w:autoSpaceDN w:val="0"/>
              <w:spacing w:before="5" w:line="340" w:lineRule="auto"/>
              <w:ind w:leftChars="0" w:left="0" w:firstLineChars="0" w:firstLine="153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3.2.Vizyon</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tabs>
                <w:tab w:val="left" w:pos="1525"/>
                <w:tab w:val="left" w:pos="8640"/>
              </w:tabs>
              <w:suppressAutoHyphens w:val="0"/>
              <w:autoSpaceDE w:val="0"/>
              <w:autoSpaceDN w:val="0"/>
              <w:spacing w:before="5" w:line="340" w:lineRule="auto"/>
              <w:ind w:leftChars="0" w:left="0" w:firstLineChars="0" w:firstLine="1530"/>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3.3.Temel Değerler</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684"/>
              </w:tabs>
              <w:suppressAutoHyphens w:val="0"/>
              <w:autoSpaceDE w:val="0"/>
              <w:autoSpaceDN w:val="0"/>
              <w:spacing w:before="7"/>
              <w:ind w:leftChars="0" w:left="1683" w:firstLineChars="0" w:hanging="304"/>
              <w:jc w:val="left"/>
              <w:textDirection w:val="lrTb"/>
              <w:textAlignment w:val="auto"/>
              <w:outlineLvl w:val="4"/>
              <w:rPr>
                <w:rFonts w:ascii="Times New Roman" w:eastAsia="Cambria" w:hAnsi="Times New Roman"/>
                <w:b w:val="0"/>
                <w:bCs w:val="0"/>
                <w:position w:val="0"/>
                <w:szCs w:val="20"/>
              </w:rPr>
            </w:pPr>
            <w:r w:rsidRPr="004A0ADD">
              <w:rPr>
                <w:rFonts w:ascii="Times New Roman" w:eastAsia="Cambria" w:hAnsi="Times New Roman"/>
                <w:b w:val="0"/>
                <w:bCs w:val="0"/>
                <w:position w:val="0"/>
                <w:szCs w:val="20"/>
              </w:rPr>
              <w:t>AMAÇ,HEDEF VE STRATEJİLERİN BELİRLENMESİ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16"/>
              </w:tabs>
              <w:suppressAutoHyphens w:val="0"/>
              <w:autoSpaceDE w:val="0"/>
              <w:autoSpaceDN w:val="0"/>
              <w:spacing w:before="119" w:line="281" w:lineRule="exact"/>
              <w:ind w:leftChars="0" w:left="2115" w:firstLineChars="0" w:hanging="419"/>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Amaçlar</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16"/>
              </w:tabs>
              <w:suppressAutoHyphens w:val="0"/>
              <w:autoSpaceDE w:val="0"/>
              <w:autoSpaceDN w:val="0"/>
              <w:spacing w:line="281" w:lineRule="exact"/>
              <w:ind w:leftChars="0" w:left="2115" w:firstLineChars="0" w:hanging="419"/>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Hedefler</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16"/>
              </w:tabs>
              <w:suppressAutoHyphens w:val="0"/>
              <w:autoSpaceDE w:val="0"/>
              <w:autoSpaceDN w:val="0"/>
              <w:spacing w:line="281" w:lineRule="exact"/>
              <w:ind w:leftChars="0" w:left="2115" w:firstLineChars="0" w:hanging="419"/>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Performans Göstergeleri</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16"/>
              </w:tabs>
              <w:suppressAutoHyphens w:val="0"/>
              <w:autoSpaceDE w:val="0"/>
              <w:autoSpaceDN w:val="0"/>
              <w:spacing w:line="281" w:lineRule="exact"/>
              <w:ind w:leftChars="0" w:left="2115" w:firstLineChars="0" w:hanging="419"/>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Stratejilerin Belirlenmesi</w:t>
            </w: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1"/>
                <w:numId w:val="15"/>
              </w:numPr>
              <w:tabs>
                <w:tab w:val="left" w:pos="2116"/>
              </w:tabs>
              <w:suppressAutoHyphens w:val="0"/>
              <w:autoSpaceDE w:val="0"/>
              <w:autoSpaceDN w:val="0"/>
              <w:spacing w:before="2"/>
              <w:ind w:leftChars="0" w:left="2115" w:firstLineChars="0" w:hanging="419"/>
              <w:textDirection w:val="lrTb"/>
              <w:textAlignment w:val="auto"/>
              <w:outlineLvl w:val="9"/>
              <w:rPr>
                <w:rFonts w:ascii="Times New Roman" w:eastAsia="TeXGyrePagella" w:hAnsi="Times New Roman"/>
                <w:position w:val="0"/>
                <w:szCs w:val="20"/>
              </w:rPr>
            </w:pPr>
            <w:r w:rsidRPr="004A0ADD">
              <w:rPr>
                <w:rFonts w:ascii="Times New Roman" w:eastAsia="TeXGyrePagella" w:hAnsi="Times New Roman"/>
                <w:position w:val="0"/>
                <w:szCs w:val="20"/>
              </w:rPr>
              <w:t>Maliyetlendirme</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suppressAutoHyphens w:val="0"/>
              <w:autoSpaceDE w:val="0"/>
              <w:autoSpaceDN w:val="0"/>
              <w:spacing w:before="11"/>
              <w:ind w:leftChars="0" w:left="0" w:firstLineChars="0" w:firstLine="0"/>
              <w:textDirection w:val="lrTb"/>
              <w:textAlignment w:val="auto"/>
              <w:outlineLvl w:val="9"/>
              <w:rPr>
                <w:rFonts w:ascii="Times New Roman" w:eastAsia="Cambria" w:hAnsi="Times New Roman"/>
                <w:position w:val="0"/>
                <w:szCs w:val="20"/>
              </w:rPr>
            </w:pPr>
          </w:p>
        </w:tc>
      </w:tr>
      <w:tr w:rsidR="004A0ADD" w:rsidRPr="004A0ADD" w:rsidTr="0026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736"/>
              </w:tabs>
              <w:suppressAutoHyphens w:val="0"/>
              <w:autoSpaceDE w:val="0"/>
              <w:autoSpaceDN w:val="0"/>
              <w:ind w:leftChars="0" w:left="1736" w:firstLineChars="0" w:hanging="250"/>
              <w:jc w:val="left"/>
              <w:textDirection w:val="lrTb"/>
              <w:textAlignment w:val="auto"/>
              <w:outlineLvl w:val="4"/>
              <w:rPr>
                <w:rFonts w:ascii="Times New Roman" w:eastAsia="Cambria" w:hAnsi="Times New Roman"/>
                <w:b w:val="0"/>
                <w:bCs w:val="0"/>
                <w:position w:val="0"/>
                <w:szCs w:val="20"/>
              </w:rPr>
            </w:pPr>
            <w:r w:rsidRPr="004A0ADD">
              <w:rPr>
                <w:rFonts w:ascii="Times New Roman" w:eastAsia="Cambria" w:hAnsi="Times New Roman"/>
                <w:b w:val="0"/>
                <w:bCs w:val="0"/>
                <w:position w:val="0"/>
                <w:szCs w:val="20"/>
              </w:rPr>
              <w:t>İZLEME VE DEĞERLENDİRME</w:t>
            </w:r>
          </w:p>
        </w:tc>
      </w:tr>
      <w:tr w:rsidR="004A0ADD" w:rsidRPr="004A0ADD" w:rsidTr="00265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0ADD" w:rsidRPr="004A0ADD" w:rsidRDefault="004A0ADD" w:rsidP="004A0ADD">
            <w:pPr>
              <w:widowControl w:val="0"/>
              <w:numPr>
                <w:ilvl w:val="0"/>
                <w:numId w:val="15"/>
              </w:numPr>
              <w:tabs>
                <w:tab w:val="left" w:pos="1736"/>
              </w:tabs>
              <w:suppressAutoHyphens w:val="0"/>
              <w:autoSpaceDE w:val="0"/>
              <w:autoSpaceDN w:val="0"/>
              <w:spacing w:before="119"/>
              <w:ind w:leftChars="0" w:left="1736" w:firstLineChars="0" w:hanging="250"/>
              <w:jc w:val="left"/>
              <w:textDirection w:val="lrTb"/>
              <w:textAlignment w:val="auto"/>
              <w:outlineLvl w:val="9"/>
              <w:rPr>
                <w:rFonts w:ascii="Times New Roman" w:eastAsia="TeXGyrePagella" w:hAnsi="Times New Roman"/>
                <w:position w:val="0"/>
                <w:szCs w:val="22"/>
              </w:rPr>
            </w:pPr>
            <w:r w:rsidRPr="004A0ADD">
              <w:rPr>
                <w:rFonts w:ascii="Times New Roman" w:eastAsia="TeXGyrePagella" w:hAnsi="Times New Roman"/>
                <w:position w:val="0"/>
                <w:szCs w:val="20"/>
              </w:rPr>
              <w:t>Tablo/Şekil/Grafikler/Ekler</w:t>
            </w:r>
          </w:p>
        </w:tc>
      </w:tr>
    </w:tbl>
    <w:p w:rsidR="00FE3D89" w:rsidRDefault="00FE3D89" w:rsidP="00EE1997">
      <w:pPr>
        <w:ind w:left="0" w:hanging="2"/>
        <w:sectPr w:rsidR="00FE3D89">
          <w:headerReference w:type="default" r:id="rId12"/>
          <w:footerReference w:type="default" r:id="rId13"/>
          <w:footerReference w:type="first" r:id="rId14"/>
          <w:pgSz w:w="11906" w:h="16838"/>
          <w:pgMar w:top="720" w:right="720" w:bottom="720" w:left="720" w:header="709" w:footer="709" w:gutter="0"/>
          <w:pgNumType w:start="1"/>
          <w:cols w:space="708"/>
        </w:sectPr>
      </w:pPr>
    </w:p>
    <w:p w:rsidR="00FE3D89" w:rsidRDefault="000B2BC0" w:rsidP="00EE1997">
      <w:pPr>
        <w:keepNext/>
        <w:keepLines/>
        <w:pBdr>
          <w:top w:val="nil"/>
          <w:left w:val="nil"/>
          <w:bottom w:val="nil"/>
          <w:right w:val="nil"/>
          <w:between w:val="nil"/>
        </w:pBdr>
        <w:spacing w:before="320" w:after="80" w:line="360" w:lineRule="auto"/>
        <w:ind w:left="0" w:hanging="2"/>
        <w:rPr>
          <w:rFonts w:ascii="Arial Black" w:eastAsia="Arial Black" w:hAnsi="Arial Black" w:cs="Arial Black"/>
          <w:b/>
          <w:color w:val="00B0F0"/>
          <w:szCs w:val="24"/>
        </w:rPr>
      </w:pPr>
      <w:bookmarkStart w:id="1" w:name="_heading=h.gjdgxs" w:colFirst="0" w:colLast="0"/>
      <w:bookmarkEnd w:id="1"/>
      <w:r>
        <w:rPr>
          <w:rFonts w:ascii="Arial Black" w:eastAsia="Arial Black" w:hAnsi="Arial Black" w:cs="Arial Black"/>
          <w:b/>
          <w:color w:val="00B0F0"/>
          <w:szCs w:val="24"/>
          <w:highlight w:val="yellow"/>
        </w:rPr>
        <w:t>BÖLÜM I: GİRİŞ ve PLAN HAZIRLIK SÜRECİ</w:t>
      </w:r>
    </w:p>
    <w:p w:rsidR="00FE3D89" w:rsidRDefault="000B2BC0" w:rsidP="00EE1997">
      <w:pPr>
        <w:spacing w:after="0"/>
        <w:ind w:left="0" w:hanging="2"/>
        <w:jc w:val="both"/>
      </w:pPr>
      <w:bookmarkStart w:id="2" w:name="_heading=h.30j0zll" w:colFirst="0" w:colLast="0"/>
      <w:bookmarkEnd w:id="2"/>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E3D89" w:rsidRDefault="000B2BC0" w:rsidP="00EE1997">
      <w:pPr>
        <w:spacing w:after="0"/>
        <w:ind w:left="0" w:hanging="2"/>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FE3D89" w:rsidRDefault="00FE3D89" w:rsidP="00EE1997">
      <w:pPr>
        <w:ind w:left="0" w:hanging="2"/>
      </w:pPr>
    </w:p>
    <w:p w:rsidR="00FE3D89" w:rsidRDefault="000B2BC0" w:rsidP="00EE1997">
      <w:pPr>
        <w:spacing w:after="0" w:line="240" w:lineRule="auto"/>
        <w:ind w:left="0" w:hanging="2"/>
      </w:pPr>
      <w:r>
        <w:rPr>
          <w:b/>
        </w:rPr>
        <w:t>STRATEJİK PLAN ÜST KURULU</w:t>
      </w:r>
    </w:p>
    <w:p w:rsidR="00FE3D89" w:rsidRDefault="00FE3D89" w:rsidP="00EE1997">
      <w:pPr>
        <w:spacing w:after="0" w:line="240" w:lineRule="auto"/>
        <w:ind w:left="0" w:hanging="2"/>
      </w:pPr>
    </w:p>
    <w:tbl>
      <w:tblPr>
        <w:tblStyle w:val="a"/>
        <w:tblW w:w="14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199"/>
        <w:gridCol w:w="4820"/>
        <w:gridCol w:w="2410"/>
      </w:tblGrid>
      <w:tr w:rsidR="00FE3D89">
        <w:tc>
          <w:tcPr>
            <w:tcW w:w="6912" w:type="dxa"/>
            <w:gridSpan w:val="2"/>
          </w:tcPr>
          <w:p w:rsidR="00FE3D89" w:rsidRDefault="000B2BC0" w:rsidP="00EE1997">
            <w:pPr>
              <w:spacing w:after="0" w:line="240" w:lineRule="auto"/>
              <w:ind w:left="1" w:hanging="3"/>
            </w:pPr>
            <w:r>
              <w:rPr>
                <w:b/>
                <w:sz w:val="28"/>
                <w:szCs w:val="28"/>
              </w:rPr>
              <w:t>Üst Kurul Bilgileri</w:t>
            </w:r>
          </w:p>
        </w:tc>
        <w:tc>
          <w:tcPr>
            <w:tcW w:w="7230" w:type="dxa"/>
            <w:gridSpan w:val="2"/>
          </w:tcPr>
          <w:p w:rsidR="00FE3D89" w:rsidRDefault="000B2BC0" w:rsidP="00EE1997">
            <w:pPr>
              <w:spacing w:after="0" w:line="240" w:lineRule="auto"/>
              <w:ind w:left="1" w:hanging="3"/>
            </w:pPr>
            <w:r>
              <w:rPr>
                <w:b/>
                <w:sz w:val="28"/>
                <w:szCs w:val="28"/>
              </w:rPr>
              <w:t>Ekip Bilgileri</w:t>
            </w:r>
          </w:p>
        </w:tc>
      </w:tr>
      <w:tr w:rsidR="00FE3D89">
        <w:tc>
          <w:tcPr>
            <w:tcW w:w="4713" w:type="dxa"/>
          </w:tcPr>
          <w:p w:rsidR="00FE3D89" w:rsidRDefault="000B2BC0" w:rsidP="00EE1997">
            <w:pPr>
              <w:spacing w:after="0" w:line="240" w:lineRule="auto"/>
              <w:ind w:left="0" w:hanging="2"/>
              <w:rPr>
                <w:sz w:val="22"/>
                <w:szCs w:val="22"/>
              </w:rPr>
            </w:pPr>
            <w:r>
              <w:rPr>
                <w:b/>
                <w:sz w:val="22"/>
                <w:szCs w:val="22"/>
              </w:rPr>
              <w:t>Adı Soyadı</w:t>
            </w:r>
          </w:p>
        </w:tc>
        <w:tc>
          <w:tcPr>
            <w:tcW w:w="2199" w:type="dxa"/>
          </w:tcPr>
          <w:p w:rsidR="00FE3D89" w:rsidRDefault="000B2BC0" w:rsidP="00EE1997">
            <w:pPr>
              <w:spacing w:after="0" w:line="240" w:lineRule="auto"/>
              <w:ind w:left="0" w:hanging="2"/>
              <w:rPr>
                <w:sz w:val="22"/>
                <w:szCs w:val="22"/>
              </w:rPr>
            </w:pPr>
            <w:r>
              <w:rPr>
                <w:b/>
                <w:sz w:val="22"/>
                <w:szCs w:val="22"/>
              </w:rPr>
              <w:t>Unvanı</w:t>
            </w:r>
          </w:p>
        </w:tc>
        <w:tc>
          <w:tcPr>
            <w:tcW w:w="4820" w:type="dxa"/>
          </w:tcPr>
          <w:p w:rsidR="00FE3D89" w:rsidRDefault="000B2BC0" w:rsidP="00EE1997">
            <w:pPr>
              <w:spacing w:after="0" w:line="240" w:lineRule="auto"/>
              <w:ind w:left="0" w:hanging="2"/>
              <w:rPr>
                <w:sz w:val="22"/>
                <w:szCs w:val="22"/>
              </w:rPr>
            </w:pPr>
            <w:r>
              <w:rPr>
                <w:b/>
                <w:sz w:val="22"/>
                <w:szCs w:val="22"/>
              </w:rPr>
              <w:t>Adı Soyadı</w:t>
            </w:r>
          </w:p>
        </w:tc>
        <w:tc>
          <w:tcPr>
            <w:tcW w:w="2410" w:type="dxa"/>
          </w:tcPr>
          <w:p w:rsidR="00FE3D89" w:rsidRDefault="000B2BC0" w:rsidP="00EE1997">
            <w:pPr>
              <w:spacing w:after="0" w:line="240" w:lineRule="auto"/>
              <w:ind w:left="0" w:hanging="2"/>
              <w:rPr>
                <w:sz w:val="22"/>
                <w:szCs w:val="22"/>
              </w:rPr>
            </w:pPr>
            <w:r>
              <w:rPr>
                <w:b/>
                <w:sz w:val="22"/>
                <w:szCs w:val="22"/>
              </w:rPr>
              <w:t>Unvanı</w:t>
            </w:r>
          </w:p>
        </w:tc>
      </w:tr>
      <w:tr w:rsidR="00FE3D89">
        <w:tc>
          <w:tcPr>
            <w:tcW w:w="4713" w:type="dxa"/>
            <w:vAlign w:val="center"/>
          </w:tcPr>
          <w:p w:rsidR="00FE3D89" w:rsidRDefault="000B2BC0" w:rsidP="00EE1997">
            <w:pPr>
              <w:spacing w:after="0" w:line="240" w:lineRule="auto"/>
              <w:ind w:left="0" w:hanging="2"/>
            </w:pPr>
            <w:r>
              <w:t>Hünkar ARI</w:t>
            </w:r>
          </w:p>
        </w:tc>
        <w:tc>
          <w:tcPr>
            <w:tcW w:w="2199" w:type="dxa"/>
            <w:vAlign w:val="center"/>
          </w:tcPr>
          <w:p w:rsidR="00FE3D89" w:rsidRDefault="000B2BC0" w:rsidP="00EE1997">
            <w:pPr>
              <w:spacing w:after="0" w:line="240" w:lineRule="auto"/>
              <w:ind w:left="0" w:hanging="2"/>
            </w:pPr>
            <w:r>
              <w:t>Okul Müdürü</w:t>
            </w:r>
          </w:p>
        </w:tc>
        <w:tc>
          <w:tcPr>
            <w:tcW w:w="4820" w:type="dxa"/>
            <w:vAlign w:val="center"/>
          </w:tcPr>
          <w:p w:rsidR="00FE3D89" w:rsidRDefault="000B2BC0" w:rsidP="00EE1997">
            <w:pPr>
              <w:spacing w:after="0" w:line="240" w:lineRule="auto"/>
              <w:ind w:left="0" w:hanging="2"/>
            </w:pPr>
            <w:r>
              <w:t>Mehmet MERT</w:t>
            </w:r>
          </w:p>
        </w:tc>
        <w:tc>
          <w:tcPr>
            <w:tcW w:w="2410" w:type="dxa"/>
          </w:tcPr>
          <w:p w:rsidR="00FE3D89" w:rsidRDefault="000B2BC0" w:rsidP="00EE1997">
            <w:pPr>
              <w:spacing w:after="0" w:line="240" w:lineRule="auto"/>
              <w:ind w:left="0" w:hanging="2"/>
              <w:jc w:val="both"/>
            </w:pPr>
            <w:r>
              <w:t>Öğretmen</w:t>
            </w:r>
          </w:p>
        </w:tc>
      </w:tr>
      <w:tr w:rsidR="00FE3D89">
        <w:tc>
          <w:tcPr>
            <w:tcW w:w="4713" w:type="dxa"/>
            <w:vAlign w:val="center"/>
          </w:tcPr>
          <w:p w:rsidR="00FE3D89" w:rsidRDefault="000B2BC0" w:rsidP="00EE1997">
            <w:pPr>
              <w:spacing w:after="0" w:line="240" w:lineRule="auto"/>
              <w:ind w:left="0" w:hanging="2"/>
            </w:pPr>
            <w:r>
              <w:t>Ahmet TOPRAK</w:t>
            </w:r>
          </w:p>
        </w:tc>
        <w:tc>
          <w:tcPr>
            <w:tcW w:w="2199" w:type="dxa"/>
            <w:vAlign w:val="center"/>
          </w:tcPr>
          <w:p w:rsidR="00FE3D89" w:rsidRDefault="000B2BC0" w:rsidP="00EE1997">
            <w:pPr>
              <w:spacing w:after="0" w:line="240" w:lineRule="auto"/>
              <w:ind w:left="0" w:hanging="2"/>
            </w:pPr>
            <w:r>
              <w:t>Müdür Yardımcısı</w:t>
            </w:r>
          </w:p>
        </w:tc>
        <w:tc>
          <w:tcPr>
            <w:tcW w:w="4820" w:type="dxa"/>
            <w:vAlign w:val="center"/>
          </w:tcPr>
          <w:p w:rsidR="00FE3D89" w:rsidRDefault="000B2BC0" w:rsidP="00EE1997">
            <w:pPr>
              <w:spacing w:after="0" w:line="240" w:lineRule="auto"/>
              <w:ind w:left="0" w:hanging="2"/>
            </w:pPr>
            <w:r>
              <w:t>Suat ÇOKYAŞAR</w:t>
            </w:r>
          </w:p>
        </w:tc>
        <w:tc>
          <w:tcPr>
            <w:tcW w:w="2410" w:type="dxa"/>
          </w:tcPr>
          <w:p w:rsidR="00FE3D89" w:rsidRDefault="000B2BC0" w:rsidP="00EE1997">
            <w:pPr>
              <w:spacing w:after="0" w:line="240" w:lineRule="auto"/>
              <w:ind w:left="0" w:hanging="2"/>
              <w:jc w:val="both"/>
            </w:pPr>
            <w:r>
              <w:t>Öğretmen</w:t>
            </w:r>
          </w:p>
        </w:tc>
      </w:tr>
      <w:tr w:rsidR="00FE3D89">
        <w:tc>
          <w:tcPr>
            <w:tcW w:w="4713" w:type="dxa"/>
            <w:vAlign w:val="center"/>
          </w:tcPr>
          <w:p w:rsidR="00FE3D89" w:rsidRDefault="000B2BC0" w:rsidP="00EE1997">
            <w:pPr>
              <w:spacing w:after="0" w:line="240" w:lineRule="auto"/>
              <w:ind w:left="0" w:hanging="2"/>
            </w:pPr>
            <w:r>
              <w:t>Mustafa YILMAZ</w:t>
            </w:r>
          </w:p>
        </w:tc>
        <w:tc>
          <w:tcPr>
            <w:tcW w:w="2199" w:type="dxa"/>
            <w:vAlign w:val="center"/>
          </w:tcPr>
          <w:p w:rsidR="00FE3D89" w:rsidRDefault="000B2BC0" w:rsidP="00EE1997">
            <w:pPr>
              <w:spacing w:after="0" w:line="240" w:lineRule="auto"/>
              <w:ind w:left="0" w:hanging="2"/>
            </w:pPr>
            <w:r>
              <w:t>Öğretmen</w:t>
            </w:r>
          </w:p>
        </w:tc>
        <w:tc>
          <w:tcPr>
            <w:tcW w:w="4820" w:type="dxa"/>
            <w:vAlign w:val="center"/>
          </w:tcPr>
          <w:p w:rsidR="00FE3D89" w:rsidRDefault="000B2BC0" w:rsidP="00EE1997">
            <w:pPr>
              <w:spacing w:after="0" w:line="240" w:lineRule="auto"/>
              <w:ind w:left="0" w:hanging="2"/>
            </w:pPr>
            <w:r>
              <w:t>Kübra ÖZKAN</w:t>
            </w:r>
          </w:p>
        </w:tc>
        <w:tc>
          <w:tcPr>
            <w:tcW w:w="2410" w:type="dxa"/>
          </w:tcPr>
          <w:p w:rsidR="00FE3D89" w:rsidRDefault="000B2BC0" w:rsidP="00EE1997">
            <w:pPr>
              <w:spacing w:after="0" w:line="240" w:lineRule="auto"/>
              <w:ind w:left="0" w:hanging="2"/>
              <w:jc w:val="both"/>
            </w:pPr>
            <w:r>
              <w:t>Öğretmen</w:t>
            </w:r>
          </w:p>
        </w:tc>
      </w:tr>
      <w:tr w:rsidR="00FE3D89">
        <w:tc>
          <w:tcPr>
            <w:tcW w:w="4713" w:type="dxa"/>
            <w:vAlign w:val="center"/>
          </w:tcPr>
          <w:p w:rsidR="00FE3D89" w:rsidRDefault="000B2BC0" w:rsidP="00EE1997">
            <w:pPr>
              <w:spacing w:after="0" w:line="240" w:lineRule="auto"/>
              <w:ind w:left="0" w:hanging="2"/>
            </w:pPr>
            <w:r>
              <w:t>Gamze OLDAÇ</w:t>
            </w:r>
          </w:p>
        </w:tc>
        <w:tc>
          <w:tcPr>
            <w:tcW w:w="2199" w:type="dxa"/>
            <w:vAlign w:val="center"/>
          </w:tcPr>
          <w:p w:rsidR="00FE3D89" w:rsidRDefault="000B2BC0" w:rsidP="00EE1997">
            <w:pPr>
              <w:spacing w:after="0" w:line="240" w:lineRule="auto"/>
              <w:ind w:left="0" w:hanging="2"/>
            </w:pPr>
            <w:r>
              <w:t>Okul Aile Birliği Başkanı</w:t>
            </w:r>
          </w:p>
        </w:tc>
        <w:tc>
          <w:tcPr>
            <w:tcW w:w="4820" w:type="dxa"/>
            <w:vAlign w:val="center"/>
          </w:tcPr>
          <w:p w:rsidR="00FE3D89" w:rsidRDefault="000B2BC0" w:rsidP="00EE1997">
            <w:pPr>
              <w:spacing w:after="0" w:line="240" w:lineRule="auto"/>
              <w:ind w:left="0" w:hanging="2"/>
            </w:pPr>
            <w:r>
              <w:t>Emine KAHRAMAN</w:t>
            </w:r>
          </w:p>
        </w:tc>
        <w:tc>
          <w:tcPr>
            <w:tcW w:w="2410" w:type="dxa"/>
          </w:tcPr>
          <w:p w:rsidR="00FE3D89" w:rsidRDefault="000B2BC0" w:rsidP="00EE1997">
            <w:pPr>
              <w:spacing w:after="0" w:line="240" w:lineRule="auto"/>
              <w:ind w:left="0" w:hanging="2"/>
              <w:jc w:val="both"/>
            </w:pPr>
            <w:r>
              <w:t>Öğretmen</w:t>
            </w:r>
          </w:p>
        </w:tc>
      </w:tr>
      <w:tr w:rsidR="00FE3D89">
        <w:tc>
          <w:tcPr>
            <w:tcW w:w="4713" w:type="dxa"/>
            <w:vAlign w:val="center"/>
          </w:tcPr>
          <w:p w:rsidR="00FE3D89" w:rsidRDefault="000B2BC0" w:rsidP="00EE1997">
            <w:pPr>
              <w:spacing w:after="0" w:line="240" w:lineRule="auto"/>
              <w:ind w:left="0" w:hanging="2"/>
            </w:pPr>
            <w:r>
              <w:t>Vildan KAYTAN</w:t>
            </w:r>
          </w:p>
        </w:tc>
        <w:tc>
          <w:tcPr>
            <w:tcW w:w="2199" w:type="dxa"/>
            <w:vAlign w:val="center"/>
          </w:tcPr>
          <w:p w:rsidR="00FE3D89" w:rsidRDefault="000B2BC0" w:rsidP="00EE1997">
            <w:pPr>
              <w:spacing w:after="0" w:line="240" w:lineRule="auto"/>
              <w:ind w:left="0" w:hanging="2"/>
            </w:pPr>
            <w:r>
              <w:t>Okul aile birliği yönetim kurulu üyesi</w:t>
            </w:r>
          </w:p>
        </w:tc>
        <w:tc>
          <w:tcPr>
            <w:tcW w:w="4820" w:type="dxa"/>
            <w:vAlign w:val="center"/>
          </w:tcPr>
          <w:p w:rsidR="00FE3D89" w:rsidRDefault="000B2BC0" w:rsidP="00EE1997">
            <w:pPr>
              <w:spacing w:after="0" w:line="240" w:lineRule="auto"/>
              <w:ind w:left="0" w:hanging="2"/>
            </w:pPr>
            <w:r>
              <w:t>Semiha KIRMIT</w:t>
            </w:r>
          </w:p>
        </w:tc>
        <w:tc>
          <w:tcPr>
            <w:tcW w:w="2410" w:type="dxa"/>
          </w:tcPr>
          <w:p w:rsidR="00FE3D89" w:rsidRDefault="000B2BC0" w:rsidP="00EE1997">
            <w:pPr>
              <w:spacing w:after="0" w:line="240" w:lineRule="auto"/>
              <w:ind w:left="0" w:hanging="2"/>
              <w:jc w:val="both"/>
            </w:pPr>
            <w:r>
              <w:t>Öğretmen</w:t>
            </w:r>
          </w:p>
        </w:tc>
      </w:tr>
      <w:tr w:rsidR="00FE3D89">
        <w:tc>
          <w:tcPr>
            <w:tcW w:w="4713" w:type="dxa"/>
          </w:tcPr>
          <w:p w:rsidR="00FE3D89" w:rsidRDefault="00FE3D89" w:rsidP="00EE1997">
            <w:pPr>
              <w:spacing w:after="0" w:line="240" w:lineRule="auto"/>
              <w:ind w:left="0" w:hanging="2"/>
            </w:pPr>
          </w:p>
        </w:tc>
        <w:tc>
          <w:tcPr>
            <w:tcW w:w="2199" w:type="dxa"/>
          </w:tcPr>
          <w:p w:rsidR="00FE3D89" w:rsidRDefault="00FE3D89" w:rsidP="00EE1997">
            <w:pPr>
              <w:spacing w:after="0" w:line="240" w:lineRule="auto"/>
              <w:ind w:left="0" w:hanging="2"/>
            </w:pPr>
          </w:p>
        </w:tc>
        <w:tc>
          <w:tcPr>
            <w:tcW w:w="4820" w:type="dxa"/>
            <w:vAlign w:val="center"/>
          </w:tcPr>
          <w:p w:rsidR="00FE3D89" w:rsidRDefault="000B2BC0" w:rsidP="00EE1997">
            <w:pPr>
              <w:spacing w:after="0" w:line="240" w:lineRule="auto"/>
              <w:ind w:left="0" w:hanging="2"/>
            </w:pPr>
            <w:r>
              <w:t>Sedat KAYTAN</w:t>
            </w:r>
          </w:p>
        </w:tc>
        <w:tc>
          <w:tcPr>
            <w:tcW w:w="2410" w:type="dxa"/>
          </w:tcPr>
          <w:p w:rsidR="00FE3D89" w:rsidRDefault="000B2BC0" w:rsidP="00EE1997">
            <w:pPr>
              <w:spacing w:after="0" w:line="240" w:lineRule="auto"/>
              <w:ind w:left="0" w:hanging="2"/>
              <w:jc w:val="both"/>
            </w:pPr>
            <w:r>
              <w:t xml:space="preserve">Gönüllü veli </w:t>
            </w:r>
          </w:p>
        </w:tc>
      </w:tr>
      <w:tr w:rsidR="00FE3D89">
        <w:tc>
          <w:tcPr>
            <w:tcW w:w="4713" w:type="dxa"/>
          </w:tcPr>
          <w:p w:rsidR="00FE3D89" w:rsidRDefault="00FE3D89" w:rsidP="00EE1997">
            <w:pPr>
              <w:spacing w:after="0" w:line="240" w:lineRule="auto"/>
              <w:ind w:left="0" w:hanging="2"/>
            </w:pPr>
          </w:p>
        </w:tc>
        <w:tc>
          <w:tcPr>
            <w:tcW w:w="2199" w:type="dxa"/>
          </w:tcPr>
          <w:p w:rsidR="00FE3D89" w:rsidRDefault="00FE3D89" w:rsidP="00EE1997">
            <w:pPr>
              <w:spacing w:after="0" w:line="240" w:lineRule="auto"/>
              <w:ind w:left="0" w:hanging="2"/>
            </w:pPr>
          </w:p>
        </w:tc>
        <w:tc>
          <w:tcPr>
            <w:tcW w:w="4820" w:type="dxa"/>
            <w:vAlign w:val="center"/>
          </w:tcPr>
          <w:p w:rsidR="00FE3D89" w:rsidRDefault="000B2BC0" w:rsidP="00EE1997">
            <w:pPr>
              <w:spacing w:after="0" w:line="240" w:lineRule="auto"/>
              <w:ind w:left="0" w:hanging="2"/>
            </w:pPr>
            <w:r>
              <w:t>Yılmaz OLDAÇ</w:t>
            </w:r>
          </w:p>
        </w:tc>
        <w:tc>
          <w:tcPr>
            <w:tcW w:w="2410" w:type="dxa"/>
          </w:tcPr>
          <w:p w:rsidR="00FE3D89" w:rsidRDefault="000B2BC0" w:rsidP="00EE1997">
            <w:pPr>
              <w:spacing w:after="0" w:line="240" w:lineRule="auto"/>
              <w:ind w:left="0" w:hanging="2"/>
              <w:jc w:val="both"/>
            </w:pPr>
            <w:r>
              <w:t>Gönüllü veli</w:t>
            </w:r>
          </w:p>
        </w:tc>
      </w:tr>
    </w:tbl>
    <w:p w:rsidR="00FE3D89" w:rsidRDefault="00FE3D89" w:rsidP="00EE1997">
      <w:pPr>
        <w:spacing w:after="0" w:line="240" w:lineRule="auto"/>
        <w:ind w:left="0" w:hanging="2"/>
      </w:pPr>
    </w:p>
    <w:p w:rsidR="00FE3D89" w:rsidRDefault="000B2BC0" w:rsidP="00EE1997">
      <w:pPr>
        <w:keepNext/>
        <w:keepLines/>
        <w:pBdr>
          <w:top w:val="nil"/>
          <w:left w:val="nil"/>
          <w:bottom w:val="nil"/>
          <w:right w:val="nil"/>
          <w:between w:val="nil"/>
        </w:pBdr>
        <w:spacing w:before="360" w:after="360" w:line="360" w:lineRule="auto"/>
        <w:ind w:left="0" w:hanging="2"/>
        <w:rPr>
          <w:rFonts w:ascii="Arial Black" w:eastAsia="Arial Black" w:hAnsi="Arial Black" w:cs="Arial Black"/>
          <w:b/>
          <w:color w:val="00B0F0"/>
          <w:sz w:val="28"/>
          <w:szCs w:val="28"/>
        </w:rPr>
      </w:pPr>
      <w:bookmarkStart w:id="3" w:name="_heading=h.1fob9te" w:colFirst="0" w:colLast="0"/>
      <w:bookmarkEnd w:id="3"/>
      <w:r>
        <w:br w:type="page"/>
      </w:r>
      <w:r>
        <w:rPr>
          <w:rFonts w:ascii="Arial Black" w:eastAsia="Arial Black" w:hAnsi="Arial Black" w:cs="Arial Black"/>
          <w:b/>
          <w:color w:val="00B0F0"/>
          <w:sz w:val="28"/>
          <w:szCs w:val="28"/>
          <w:highlight w:val="yellow"/>
        </w:rPr>
        <w:t>BÖLÜM II: DURUM ANALİZİ</w:t>
      </w:r>
    </w:p>
    <w:p w:rsidR="00FE3D89" w:rsidRDefault="000B2BC0" w:rsidP="00EE1997">
      <w:pPr>
        <w:spacing w:after="0" w:line="240" w:lineRule="auto"/>
        <w:ind w:left="0" w:hanging="2"/>
        <w:jc w:val="both"/>
      </w:pPr>
      <w:r>
        <w:t xml:space="preserve">Durum analizi bölümünde okulumuzun mevcut durumu ortaya konularak neredeyiz sorusuna yanıt bulunmaya çalışılmıştır. </w:t>
      </w:r>
    </w:p>
    <w:p w:rsidR="00FE3D89" w:rsidRDefault="000B2BC0" w:rsidP="00EE1997">
      <w:pPr>
        <w:spacing w:after="0" w:line="240" w:lineRule="auto"/>
        <w:ind w:left="0" w:hanging="2"/>
        <w:jc w:val="both"/>
      </w:pPr>
      <w:bookmarkStart w:id="4" w:name="_heading=h.3znysh7" w:colFirst="0" w:colLast="0"/>
      <w:bookmarkEnd w:id="4"/>
      <w:r>
        <w:t>Bu kapsamda okulumuzun kısa tanıtımı, okul künyesi ve temel istatistikleri, paydaş analizi ve görüşleri ile okulumuzun Güçlü Zayıf Fırsat ve Tehditlerinin (GZFT) ele alındığı analize yer verilmiştir.</w:t>
      </w:r>
    </w:p>
    <w:p w:rsidR="00FE3D89" w:rsidRDefault="00FE3D89" w:rsidP="00EE1997">
      <w:pPr>
        <w:spacing w:after="0" w:line="240" w:lineRule="auto"/>
        <w:ind w:left="0" w:hanging="2"/>
        <w:jc w:val="both"/>
      </w:pP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C00000"/>
          <w:sz w:val="28"/>
          <w:szCs w:val="28"/>
        </w:rPr>
      </w:pPr>
      <w:bookmarkStart w:id="5" w:name="_heading=h.2et92p0" w:colFirst="0" w:colLast="0"/>
      <w:bookmarkEnd w:id="5"/>
      <w:r>
        <w:rPr>
          <w:rFonts w:ascii="Arial Black" w:eastAsia="Arial Black" w:hAnsi="Arial Black" w:cs="Arial Black"/>
          <w:b/>
          <w:color w:val="C00000"/>
          <w:sz w:val="28"/>
          <w:szCs w:val="28"/>
        </w:rPr>
        <w:t xml:space="preserve">OKULUN KISA TANITIMI </w:t>
      </w:r>
    </w:p>
    <w:p w:rsidR="00FE3D89" w:rsidRDefault="000B2BC0" w:rsidP="00EE1997">
      <w:pPr>
        <w:spacing w:line="360" w:lineRule="auto"/>
        <w:ind w:left="0" w:hanging="2"/>
        <w:jc w:val="both"/>
      </w:pPr>
      <w:r>
        <w:rPr>
          <w:color w:val="000000"/>
        </w:rPr>
        <w:t>Hamdilli İlk-Ortaokulu</w:t>
      </w:r>
      <w:r>
        <w:t xml:space="preserve">, 2024-2028 Stratejik Planı hazırlanırken Stratejik Plan Hazırlama ekibi olarak bu alanda Müdürlüğümüzün Tarihsel Gelişimi, Yasal yükümlülükleri ve Mevzuat Analizi, Faaliyet alanları – ürün ve hizmetlerin ilişkilendirilmesi, paydaş analizi ve kurum içi ve dışı analizler yapılmıştır.  </w:t>
      </w:r>
    </w:p>
    <w:p w:rsidR="00FE3D89" w:rsidRDefault="000B2BC0" w:rsidP="00EE1997">
      <w:pPr>
        <w:ind w:left="0" w:hanging="2"/>
      </w:pPr>
      <w:r>
        <w:rPr>
          <w:noProof/>
        </w:rPr>
        <w:drawing>
          <wp:inline distT="0" distB="0" distL="114300" distR="114300">
            <wp:extent cx="7268845" cy="2510790"/>
            <wp:effectExtent l="0" t="0" r="0" b="0"/>
            <wp:docPr id="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268845" cy="2510790"/>
                    </a:xfrm>
                    <a:prstGeom prst="rect">
                      <a:avLst/>
                    </a:prstGeom>
                    <a:ln/>
                  </pic:spPr>
                </pic:pic>
              </a:graphicData>
            </a:graphic>
          </wp:inline>
        </w:drawing>
      </w:r>
    </w:p>
    <w:p w:rsidR="00FE3D89" w:rsidRDefault="00FE3D89" w:rsidP="00EE1997">
      <w:pPr>
        <w:pBdr>
          <w:top w:val="nil"/>
          <w:left w:val="nil"/>
          <w:bottom w:val="nil"/>
          <w:right w:val="nil"/>
          <w:between w:val="nil"/>
        </w:pBdr>
        <w:shd w:val="clear" w:color="auto" w:fill="FFFFFF"/>
        <w:spacing w:after="150" w:line="240" w:lineRule="auto"/>
        <w:ind w:left="1" w:hanging="3"/>
        <w:jc w:val="center"/>
        <w:rPr>
          <w:rFonts w:ascii="Arial Black" w:eastAsia="Arial Black" w:hAnsi="Arial Black" w:cs="Arial Black"/>
          <w:b/>
          <w:color w:val="C00000"/>
          <w:sz w:val="28"/>
          <w:szCs w:val="28"/>
        </w:rPr>
      </w:pPr>
    </w:p>
    <w:p w:rsidR="00FE3D89" w:rsidRDefault="000B2BC0" w:rsidP="00EE1997">
      <w:pPr>
        <w:pBdr>
          <w:top w:val="nil"/>
          <w:left w:val="nil"/>
          <w:bottom w:val="nil"/>
          <w:right w:val="nil"/>
          <w:between w:val="nil"/>
        </w:pBdr>
        <w:shd w:val="clear" w:color="auto" w:fill="FFFFFF"/>
        <w:spacing w:after="150" w:line="240" w:lineRule="auto"/>
        <w:ind w:left="1" w:hanging="3"/>
        <w:jc w:val="center"/>
        <w:rPr>
          <w:rFonts w:ascii="Arial Black" w:eastAsia="Arial Black" w:hAnsi="Arial Black" w:cs="Arial Black"/>
          <w:b/>
          <w:color w:val="C00000"/>
          <w:sz w:val="28"/>
          <w:szCs w:val="28"/>
        </w:rPr>
      </w:pPr>
      <w:r>
        <w:rPr>
          <w:rFonts w:ascii="Arial Black" w:eastAsia="Arial Black" w:hAnsi="Arial Black" w:cs="Arial Black"/>
          <w:b/>
          <w:color w:val="C00000"/>
          <w:sz w:val="28"/>
          <w:szCs w:val="28"/>
        </w:rPr>
        <w:t>HAMDİLLİ İLK-ORTAOKULU</w:t>
      </w:r>
    </w:p>
    <w:p w:rsidR="00FE3D89" w:rsidRDefault="00FE3D89" w:rsidP="00EE1997">
      <w:pPr>
        <w:pBdr>
          <w:top w:val="nil"/>
          <w:left w:val="nil"/>
          <w:bottom w:val="nil"/>
          <w:right w:val="nil"/>
          <w:between w:val="nil"/>
        </w:pBdr>
        <w:shd w:val="clear" w:color="auto" w:fill="FFFFFF"/>
        <w:spacing w:after="150" w:line="240" w:lineRule="auto"/>
        <w:ind w:left="0" w:hanging="2"/>
        <w:jc w:val="center"/>
        <w:rPr>
          <w:rFonts w:ascii="Times New Roman" w:eastAsia="Times New Roman" w:hAnsi="Times New Roman" w:cs="Times New Roman"/>
          <w:color w:val="000000"/>
          <w:szCs w:val="24"/>
        </w:rPr>
      </w:pPr>
    </w:p>
    <w:p w:rsidR="00FE3D89" w:rsidRDefault="000B2BC0" w:rsidP="00EE1997">
      <w:pPr>
        <w:pBdr>
          <w:top w:val="nil"/>
          <w:left w:val="nil"/>
          <w:bottom w:val="nil"/>
          <w:right w:val="nil"/>
          <w:between w:val="nil"/>
        </w:pBdr>
        <w:shd w:val="clear" w:color="auto" w:fill="FFFFFF"/>
        <w:spacing w:after="150" w:line="240" w:lineRule="auto"/>
        <w:ind w:left="0"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Kasabamızın M.S. 1804 yılında Derviş Paşa zamanında kurulduğu çeşitli kaynaklardan anlaşılmıştır. Buraya ilk yerleşen Hamdi Ağa ve çevresi olduğundan kasabaya Hamdilli adı verilmiştir. Daha sonra Van, Kayseri, Elazığ, Mardin ve Sarız’dan aileler gelip yerleşmiştir. Daha sonra da Dağıstan dolaylarından Çerkezler göçmen olarak gelip yerleşmişlerdir.</w:t>
      </w:r>
    </w:p>
    <w:p w:rsidR="00FE3D89" w:rsidRDefault="000B2BC0" w:rsidP="00EE1997">
      <w:pPr>
        <w:pBdr>
          <w:top w:val="nil"/>
          <w:left w:val="nil"/>
          <w:bottom w:val="nil"/>
          <w:right w:val="nil"/>
          <w:between w:val="nil"/>
        </w:pBdr>
        <w:shd w:val="clear" w:color="auto" w:fill="FFFFFF"/>
        <w:spacing w:after="150" w:line="240" w:lineRule="auto"/>
        <w:ind w:left="0"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Mahallemiz Ceyhan ilçemizin 10 km doğusunda ovalık bir yerinde kurulmuştur. Kasabanın doğusunda Amanos dağlarının uzantısı, batısında ise Adatepe denilen bir tepe bulunmaktadır.</w:t>
      </w:r>
    </w:p>
    <w:p w:rsidR="00FE3D89" w:rsidRDefault="000B2BC0" w:rsidP="00EE1997">
      <w:pPr>
        <w:pBdr>
          <w:top w:val="nil"/>
          <w:left w:val="nil"/>
          <w:bottom w:val="nil"/>
          <w:right w:val="nil"/>
          <w:between w:val="nil"/>
        </w:pBdr>
        <w:shd w:val="clear" w:color="auto" w:fill="FFFFFF"/>
        <w:spacing w:after="150" w:line="240" w:lineRule="auto"/>
        <w:ind w:left="0"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Mahallemizin kuzeyinde Köprülü mahallesi, Yalak mahallesi; doğusunda Kuzucak mahallesi, İmran mahallesi, Soğukpınar mahallesi; kuzeydoğusunda Veysiye (Günyazı) mahallesi; güneyinde Erenler mahallesi, Değirmendere mahallesi ve batısında da Adatepe mahallesi bulunmaktadır.</w:t>
      </w:r>
    </w:p>
    <w:p w:rsidR="00FE3D89" w:rsidRDefault="000B2BC0" w:rsidP="00EE1997">
      <w:pPr>
        <w:pBdr>
          <w:top w:val="nil"/>
          <w:left w:val="nil"/>
          <w:bottom w:val="nil"/>
          <w:right w:val="nil"/>
          <w:between w:val="nil"/>
        </w:pBdr>
        <w:shd w:val="clear" w:color="auto" w:fill="FFFFFF"/>
        <w:spacing w:after="15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Mahallemizin ilçe ve diğer mahallelerle ulaşımı çok kolaydır. Mahallemizin iç yolları ve çevre illere olan yolları asfalttır. Mahallemizin yeryüzü şekli düzdür. Ve yaklaşık 20 bin dönüm arazisi vardır. Bu arazilerin 18 bin dönümü ekilebilir alan  kalan 2 bin dönüm arazi ise mera olarak kullanılmaktadır. Mahallemizin arazilerinde genellikle buğday, pamuk, mısır, yer fıstığı ve kapuz tarımı yapılmaktadır. Arazi Arslaantaş Barajı Sulama Projesi kapsamına girmiş olup bu yolla sulu tarım yapılmaktadır.</w:t>
      </w:r>
    </w:p>
    <w:p w:rsidR="00FE3D89" w:rsidRDefault="000B2BC0" w:rsidP="00EE1997">
      <w:pPr>
        <w:pBdr>
          <w:top w:val="nil"/>
          <w:left w:val="nil"/>
          <w:bottom w:val="nil"/>
          <w:right w:val="nil"/>
          <w:between w:val="nil"/>
        </w:pBdr>
        <w:shd w:val="clear" w:color="auto" w:fill="FFFFFF"/>
        <w:spacing w:after="15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Mahallemizde tarım en modern ve bilimsel yöntem ve araç-gereçlerle yapılmaktadır. Çiftçilerimizin girdilerinin önemli bölümü mahallemizde bulunan Tarım Kredi Kooperatifi tarafından sağlanmaktadır. Mahallemizde hayvancılık genellikle aile ve çevresinin ihtiyacını görecek şekilde yapılmaktadır. Mahallemizde küçükbaş ve büyükbaş hayvancılık yetiştiriciliği ve sütçülük yapan birkaç aile bulunmaktadır. Mahallemiz nüfusunun yaklaşık üçte biri tarım, üçte biri hayvancılık ve üçte biri de memur işçi olarak geçimini sağlamaktadır.</w:t>
      </w:r>
    </w:p>
    <w:p w:rsidR="00FE3D89" w:rsidRDefault="000B2BC0" w:rsidP="00EE1997">
      <w:pPr>
        <w:pBdr>
          <w:top w:val="nil"/>
          <w:left w:val="nil"/>
          <w:bottom w:val="nil"/>
          <w:right w:val="nil"/>
          <w:between w:val="nil"/>
        </w:pBdr>
        <w:shd w:val="clear" w:color="auto" w:fill="FFFFFF"/>
        <w:spacing w:after="15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Mahallemizin Tarım Kredi Kooperatifi, Aile Hekimliği, camisi, fırını, bakkalları, lokantaları mevcuttur.</w:t>
      </w:r>
    </w:p>
    <w:p w:rsidR="00FE3D89" w:rsidRDefault="000B2BC0" w:rsidP="00EE1997">
      <w:pPr>
        <w:pBdr>
          <w:top w:val="nil"/>
          <w:left w:val="nil"/>
          <w:bottom w:val="nil"/>
          <w:right w:val="nil"/>
          <w:between w:val="nil"/>
        </w:pBdr>
        <w:shd w:val="clear" w:color="auto" w:fill="FFFFFF"/>
        <w:spacing w:after="15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ab/>
        <w:t>Mahallemizde eski yapılardan toprak yapılar bulunsa da çoğunlukla bu eski yapılar yıkıldıkça yerlerine betonarme yeni yapılar yapılmaktadır.</w:t>
      </w:r>
    </w:p>
    <w:p w:rsidR="00FE3D89" w:rsidRDefault="000B2BC0" w:rsidP="00EE1997">
      <w:pPr>
        <w:pBdr>
          <w:top w:val="nil"/>
          <w:left w:val="nil"/>
          <w:bottom w:val="nil"/>
          <w:right w:val="nil"/>
          <w:between w:val="nil"/>
        </w:pBdr>
        <w:shd w:val="clear" w:color="auto" w:fill="FFFFFF"/>
        <w:spacing w:after="150" w:line="240" w:lineRule="auto"/>
        <w:ind w:left="0" w:hanging="2"/>
        <w:jc w:val="both"/>
        <w:rPr>
          <w:rFonts w:ascii="Times New Roman" w:eastAsia="Times New Roman" w:hAnsi="Times New Roman" w:cs="Times New Roman"/>
          <w:color w:val="000000"/>
          <w:szCs w:val="24"/>
        </w:rPr>
      </w:pPr>
      <w:bookmarkStart w:id="6" w:name="_heading=h.tyjcwt" w:colFirst="0" w:colLast="0"/>
      <w:bookmarkEnd w:id="6"/>
      <w:r>
        <w:rPr>
          <w:rFonts w:ascii="Times New Roman" w:eastAsia="Times New Roman" w:hAnsi="Times New Roman" w:cs="Times New Roman"/>
          <w:color w:val="000000"/>
          <w:szCs w:val="24"/>
        </w:rPr>
        <w:tab/>
        <w:t>Mahallemizde Eğitim-Öğretim 1928 yılında küçük bir binana başlamıştır. Daha sonra 1940 yılında şimdiki yerine taşınmıştır. Okulumuzun bulunduğu arsada 4 bağımsız bölüm bulunmaktadır. 1928 de ilk bölüm tek sınıfla açılmış daha sonra ihtiyaç ve nüfus artışıyla iki sınıflık ikinci bina ve üç sınıflık üçüncü bina yapılmıştır. Bugün ise ana bina olarak kullandığımız ve 1992 de yapılmıştır. A binasında yemekhane ve odunluk, B binası kütüphane ve spor odası, C binası zeka oyunları sınıfı, arşiv, ortaokul sınıfları D b yani ana bina ilkokul ortaokul öğretmenler odası ve idari odalardan oluşmaktadır. Okulumuzda taşımalı eğitim yapıldığından öğrencilerimiz okulumuz yemekhanesinde yemek yemektedirler. Okulumuzda 4 ilkokul sınıfı 4 ortaokul sınıfı, 1 anasınıfı, 1 öğretmenler odası, 1 müdür odası, 1 müdür yardımcısı odası 1 kütüphane, 1 zeka oyunları sınıfı, 1 spor-tenis sınıfı, 1 odunluk-kömürlük, 1 depo, 1 arşiv bulunmaktadır.</w:t>
      </w:r>
    </w:p>
    <w:p w:rsidR="0050378F" w:rsidRPr="0050378F" w:rsidRDefault="0050378F" w:rsidP="0050378F">
      <w:pPr>
        <w:tabs>
          <w:tab w:val="left" w:pos="9360"/>
        </w:tabs>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50378F" w:rsidRPr="0050378F" w:rsidRDefault="0050378F" w:rsidP="0050378F">
      <w:pPr>
        <w:tabs>
          <w:tab w:val="left" w:pos="9360"/>
        </w:tabs>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50378F" w:rsidRPr="0050378F" w:rsidRDefault="0050378F" w:rsidP="0050378F">
      <w:pPr>
        <w:tabs>
          <w:tab w:val="left" w:pos="9360"/>
        </w:tabs>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noProof/>
          <w:position w:val="0"/>
          <w:sz w:val="20"/>
          <w:szCs w:val="20"/>
        </w:rPr>
        <mc:AlternateContent>
          <mc:Choice Requires="wps">
            <w:drawing>
              <wp:anchor distT="0" distB="0" distL="114300" distR="114300" simplePos="0" relativeHeight="251660288" behindDoc="0" locked="0" layoutInCell="1" allowOverlap="1" wp14:anchorId="0717000B" wp14:editId="186947CB">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78F" w:rsidRPr="00601EFC" w:rsidRDefault="0050378F" w:rsidP="0050378F">
                            <w:pPr>
                              <w:ind w:left="0" w:hanging="2"/>
                              <w:rPr>
                                <w:rFonts w:ascii="Times New Roman" w:hAnsi="Times New Roman" w:cs="Times New Roman"/>
                                <w:b/>
                                <w:color w:val="000000" w:themeColor="text1"/>
                              </w:rPr>
                            </w:pPr>
                            <w:r w:rsidRPr="00601EFC">
                              <w:rPr>
                                <w:rFonts w:ascii="Times New Roman" w:hAnsi="Times New Roman" w:cs="Times New Roman"/>
                                <w:b/>
                                <w:color w:val="000000" w:themeColor="text1"/>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left:0;text-align:left;margin-left:25.3pt;margin-top:-14.3pt;width:286.75pt;height:3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F+AIAACUGAAAOAAAAZHJzL2Uyb0RvYy54bWysVF1v2jAUfZ+0/2D5nSYhCYGooaIUpkn7&#10;qNZOezaxQ6w6dmYbEjbtv+/aAUbXl20aSJGvfX187se51zd9I9CeacOVLHB0FWLEZKkol9sCf35c&#10;j6YYGUskJUJJVuADM/hm/vrVddfmbKxqJSjTCECkybu2wLW1bR4EpqxZQ8yVapmEw0rphlgw9Tag&#10;mnSA3ohgHIaToFOatlqVzBjYvRsO8dzjVxUr7ceqMswiUWDgZv1X++/GfYP5Ncm3mrQ1L480yD+w&#10;aAiX8OgZ6o5Ygnaav4BqeKmVUZW9KlUTqKriJfMxQDRR+Fs0DzVpmY8FkmPac5rM/4MtP+zvNeK0&#10;wLMUI0kaqNEnyBqRW8HQeDZ1Gepak4PjQ3uvXYymfafKJ4OkWtbgxxZaq65mhAKvyPkHzy44w8BV&#10;tOneKwr4ZGeVT1Zf6cYBQhpQ72tyONeE9RaVsBlPkigbA7cSzpI0jme+aAHJT7dbbewbphrkFgXW&#10;wN6jk/07Yx0bkp9cPHslOF1zIbxxMEuh0Z5Ae0BXUdVhJIixsFngtf95LLFrgPvgF4XuN3QO7EN/&#10;DfsnXsZj+nfN5VtCoq7AkziFy6hsWsi5ha57eqyPvfPM2+jt5kxtGaZhcvf3TAaMl1QabkF1gjcF&#10;nl5E42q4ktRrwhIuhjXkT0iXLOb1NCQVrN7C0u9DqXyvf1+s0zBL4ukoy9J4lMSrcHQ7XS9Hi2U0&#10;mWSr2+XtKvrhwoiSvOaUMrnymOYkvSj5s9Y+DoFBNGfxnQk6VmoHMT7UtEOUu76I09k4wmBAZcfZ&#10;EDUiYgtjq7QaI63sF25rrznXhQ7jWRGmE/f3/X2B7pN78XDwIrbBo4dUQSZPWfMScaoY1GX7TX8U&#10;2kbRA4gF6HhFwGyFRa30N4w6mFMFNl93RDPo07cSBDeLksQNNm8kaTYGQ1+ebC5PiCwBChoPo2G5&#10;tGDBlV2r+baGlyIfuFQLEGnFvX6cgAdWEIIzYBb5YI5z0w27S9t7/Zru858AAAD//wMAUEsDBBQA&#10;BgAIAAAAIQBv9KCN4AAAAAkBAAAPAAAAZHJzL2Rvd25yZXYueG1sTI/BTsMwDIbvSLxDZCQuaEsb&#10;ja7q6k4IiQO70SEBt6zJ2q6JUzXZVt6ecIKbLX/6/f3ldraGXfTke0cI6TIBpqlxqqcW4X3/ssiB&#10;+SBJSeNII3xrD9vq9qaUhXJXetOXOrQshpAvJEIXwlhw7ptOW+mXbtQUb0c3WRniOrVcTfIaw63h&#10;IkkybmVP8UMnR/3c6WaozxbhWKck5G7YmU//NXxkp3Xz+rBGvL+bnzbAgp7DHwy/+lEdquh0cGdS&#10;nhmExySLJMJC5HGIQCZWKbADwkrkwKuS/29Q/QAAAP//AwBQSwECLQAUAAYACAAAACEAtoM4kv4A&#10;AADhAQAAEwAAAAAAAAAAAAAAAAAAAAAAW0NvbnRlbnRfVHlwZXNdLnhtbFBLAQItABQABgAIAAAA&#10;IQA4/SH/1gAAAJQBAAALAAAAAAAAAAAAAAAAAC8BAABfcmVscy8ucmVsc1BLAQItABQABgAIAAAA&#10;IQBthDzF+AIAACUGAAAOAAAAAAAAAAAAAAAAAC4CAABkcnMvZTJvRG9jLnhtbFBLAQItABQABgAI&#10;AAAAIQBv9KCN4AAAAAkBAAAPAAAAAAAAAAAAAAAAAFIFAABkcnMvZG93bnJldi54bWxQSwUGAAAA&#10;AAQABADzAAAAXwYAAAAA&#10;" strokecolor="#c0504d" strokeweight="5pt">
                <v:stroke linestyle="thickThin"/>
                <v:shadow color="#868686"/>
                <v:textbox>
                  <w:txbxContent>
                    <w:p w:rsidR="0050378F" w:rsidRPr="00601EFC" w:rsidRDefault="0050378F" w:rsidP="0050378F">
                      <w:pPr>
                        <w:ind w:left="0" w:hanging="2"/>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50378F" w:rsidRPr="0050378F" w:rsidRDefault="0050378F" w:rsidP="0050378F">
      <w:pPr>
        <w:tabs>
          <w:tab w:val="left" w:pos="9360"/>
        </w:tabs>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50378F" w:rsidRPr="0050378F" w:rsidRDefault="0050378F" w:rsidP="0050378F">
      <w:pPr>
        <w:widowControl w:val="0"/>
        <w:suppressAutoHyphens w:val="0"/>
        <w:autoSpaceDE w:val="0"/>
        <w:autoSpaceDN w:val="0"/>
        <w:spacing w:before="185" w:after="0" w:line="240" w:lineRule="auto"/>
        <w:ind w:leftChars="0" w:left="0" w:firstLineChars="0" w:firstLine="0"/>
        <w:textDirection w:val="lrTb"/>
        <w:textAlignment w:val="auto"/>
        <w:outlineLvl w:val="9"/>
        <w:rPr>
          <w:rFonts w:ascii="Times New Roman" w:eastAsia="Cambria" w:hAnsi="Times New Roman" w:cs="Times New Roman"/>
          <w:position w:val="0"/>
          <w:sz w:val="20"/>
          <w:szCs w:val="20"/>
        </w:rPr>
      </w:pPr>
    </w:p>
    <w:p w:rsidR="0050378F" w:rsidRPr="0050378F" w:rsidRDefault="0050378F" w:rsidP="0050378F">
      <w:pPr>
        <w:suppressAutoHyphens w:val="0"/>
        <w:spacing w:after="200" w:line="360" w:lineRule="auto"/>
        <w:ind w:leftChars="0" w:left="180" w:firstLineChars="0" w:firstLine="54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50378F" w:rsidRPr="0050378F" w:rsidRDefault="0050378F" w:rsidP="0050378F">
      <w:pPr>
        <w:suppressAutoHyphens w:val="0"/>
        <w:spacing w:before="1" w:after="200" w:line="360" w:lineRule="auto"/>
        <w:ind w:leftChars="0" w:left="270" w:firstLineChars="0" w:firstLine="36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2019-2023 stra</w:t>
      </w:r>
      <w:r w:rsidR="00BD59CA">
        <w:rPr>
          <w:rFonts w:ascii="Times New Roman" w:eastAsia="Times New Roman" w:hAnsi="Times New Roman" w:cs="Times New Roman"/>
          <w:position w:val="0"/>
          <w:sz w:val="20"/>
          <w:szCs w:val="20"/>
        </w:rPr>
        <w:t>tejik planımız, Okul Müdürü Hünkar ARI</w:t>
      </w:r>
      <w:r w:rsidRPr="0050378F">
        <w:rPr>
          <w:rFonts w:ascii="Times New Roman" w:eastAsia="Times New Roman" w:hAnsi="Times New Roman" w:cs="Times New Roman"/>
          <w:position w:val="0"/>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Hedef Performansının Hesaplanmasında Dikkat Edilen Hususlara Aşağıda Yer Verilmiştir: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r w:rsidRPr="0050378F">
        <w:rPr>
          <w:rFonts w:ascii="Calibri" w:eastAsia="Times New Roman" w:hAnsi="Calibri" w:cs="Times New Roman"/>
          <w:noProof/>
          <w:position w:val="0"/>
          <w:sz w:val="21"/>
          <w:szCs w:val="22"/>
        </w:rPr>
        <w:drawing>
          <wp:inline distT="0" distB="0" distL="0" distR="0" wp14:anchorId="281F6B3C" wp14:editId="586197FD">
            <wp:extent cx="2549222" cy="2190750"/>
            <wp:effectExtent l="19050" t="0" r="22528"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b/>
          <w:position w:val="0"/>
          <w:sz w:val="20"/>
          <w:szCs w:val="20"/>
          <w:u w:val="single"/>
        </w:rPr>
        <w:t>Pandemi Süreci:</w:t>
      </w:r>
      <w:r w:rsidRPr="0050378F">
        <w:rPr>
          <w:rFonts w:ascii="Times New Roman" w:eastAsia="Times New Roman" w:hAnsi="Times New Roman" w:cs="Times New Roman"/>
          <w:position w:val="0"/>
          <w:sz w:val="20"/>
          <w:szCs w:val="20"/>
        </w:rPr>
        <w:t xml:space="preserve"> COVID-19 pandemisi, eğitim alanında büyük zorluklar yarattı. Dünya genelinde okulların kapanması veya sınırlı katılımla açık kalması, öğrenciler üzerinde olumsuz etkilere yol açtı.</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b/>
          <w:position w:val="0"/>
          <w:sz w:val="20"/>
          <w:szCs w:val="20"/>
          <w:u w:val="single"/>
        </w:rPr>
        <w:t>Deprem Etkisi:</w:t>
      </w:r>
      <w:r w:rsidRPr="0050378F">
        <w:rPr>
          <w:rFonts w:ascii="Times New Roman" w:eastAsia="Times New Roman" w:hAnsi="Times New Roman" w:cs="Times New Roman"/>
          <w:position w:val="0"/>
          <w:sz w:val="20"/>
          <w:szCs w:val="20"/>
        </w:rPr>
        <w:t xml:space="preserve"> Kahramanmaraş'ta yaşanan deprem, psikolojik ve sosyal hasara neden oldu ve öğrencilerin eğitimine olumsuz etkiledi. </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b/>
          <w:position w:val="0"/>
          <w:sz w:val="20"/>
          <w:szCs w:val="20"/>
          <w:u w:val="single"/>
        </w:rPr>
        <w:t>Okul Kapanmaları:</w:t>
      </w:r>
      <w:r w:rsidRPr="0050378F">
        <w:rPr>
          <w:rFonts w:ascii="Times New Roman" w:eastAsia="Times New Roman" w:hAnsi="Times New Roman" w:cs="Times New Roman"/>
          <w:position w:val="0"/>
          <w:sz w:val="20"/>
          <w:szCs w:val="20"/>
        </w:rPr>
        <w:t xml:space="preserve"> COVID-19 pandemisi nedeniyle birçok ülkede okullar geçici olarak kapatılmış veya çevrimiçi eğitime geçilmiştir. Bu, öğrencilerin fiziksel olarak okula katılamamaları anlamına gelir.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r w:rsidRPr="0050378F">
        <w:rPr>
          <w:rFonts w:ascii="Times New Roman" w:eastAsia="Times New Roman" w:hAnsi="Times New Roman" w:cs="Times New Roman"/>
          <w:b/>
          <w:position w:val="0"/>
          <w:sz w:val="20"/>
          <w:szCs w:val="20"/>
          <w:u w:val="single"/>
        </w:rPr>
        <w:t>Çevrimiçi Eğitim Uygulamaları:</w:t>
      </w:r>
      <w:r w:rsidRPr="0050378F">
        <w:rPr>
          <w:rFonts w:ascii="Times New Roman" w:eastAsia="Times New Roman" w:hAnsi="Times New Roman" w:cs="Times New Roman"/>
          <w:position w:val="0"/>
          <w:sz w:val="20"/>
          <w:szCs w:val="20"/>
        </w:rPr>
        <w:t xml:space="preserve"> Pandemi sırasında öğrenciler, öğretmenler ve eğitim kurumları, çevrimiçi eğitim platformlarına daha fazla bağımlı hale gelmiştir</w:t>
      </w:r>
      <w:r w:rsidRPr="0050378F">
        <w:rPr>
          <w:rFonts w:ascii="Calibri" w:eastAsia="Times New Roman" w:hAnsi="Calibri" w:cs="Times New Roman"/>
          <w:position w:val="0"/>
          <w:sz w:val="21"/>
          <w:szCs w:val="22"/>
        </w:rPr>
        <w:t xml:space="preserve">. </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Calibri" w:eastAsia="Times New Roman" w:hAnsi="Calibri" w:cs="Times New Roman"/>
          <w:position w:val="0"/>
          <w:sz w:val="21"/>
          <w:szCs w:val="22"/>
        </w:rPr>
      </w:pPr>
      <w:r w:rsidRPr="0050378F">
        <w:rPr>
          <w:rFonts w:ascii="Calibri" w:eastAsia="Times New Roman" w:hAnsi="Calibri" w:cs="Times New Roman"/>
          <w:b/>
          <w:position w:val="0"/>
          <w:sz w:val="21"/>
          <w:szCs w:val="22"/>
          <w:u w:val="single"/>
        </w:rPr>
        <w:t>Öğrenci Başarısındaki Dalgalanmalar:</w:t>
      </w:r>
      <w:r w:rsidRPr="0050378F">
        <w:rPr>
          <w:rFonts w:ascii="Calibri" w:eastAsia="Times New Roman" w:hAnsi="Calibri" w:cs="Times New Roman"/>
          <w:position w:val="0"/>
          <w:sz w:val="21"/>
          <w:szCs w:val="22"/>
        </w:rPr>
        <w:t xml:space="preserve"> Pandemi nedeniyle öğrenci başarısı ve öğrenci notları dünya genelinde dalgalanmıştır. Online eğitim, öğrencilerin motivasyonunu ve öğrenme süreçlerini etkilemiştir..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b/>
          <w:position w:val="0"/>
          <w:sz w:val="20"/>
          <w:szCs w:val="20"/>
          <w:u w:val="single"/>
        </w:rPr>
        <w:t>Öğrenci Devamsızlığı:</w:t>
      </w:r>
      <w:r w:rsidRPr="0050378F">
        <w:rPr>
          <w:rFonts w:ascii="Times New Roman" w:eastAsia="Times New Roman" w:hAnsi="Times New Roman" w:cs="Times New Roman"/>
          <w:position w:val="0"/>
          <w:sz w:val="20"/>
          <w:szCs w:val="20"/>
        </w:rPr>
        <w:t xml:space="preserve"> Okulların kapanması veya karışık eğitim modelleri, öğrenci devamsızlığı sorunlarına yol açmıştır. Bazı öğrenciler, çevrimiçi eğitime erişimde sorun yaşamıştır.</w:t>
      </w:r>
    </w:p>
    <w:p w:rsidR="0050378F" w:rsidRPr="0050378F" w:rsidRDefault="0050378F" w:rsidP="0050378F">
      <w:pPr>
        <w:suppressAutoHyphens w:val="0"/>
        <w:spacing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50378F" w:rsidRPr="0050378F" w:rsidRDefault="0050378F" w:rsidP="0050378F">
      <w:pPr>
        <w:suppressAutoHyphens w:val="0"/>
        <w:spacing w:before="1" w:after="200" w:line="360" w:lineRule="auto"/>
        <w:ind w:leftChars="0" w:left="180" w:firstLineChars="0" w:firstLine="45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19 Mayıs İlkokulu olarak 2019-2023 Stratejik Planı'nın gerçekleşme durumu değerlendirildiğinde aşağıdaki konularda önemli iyileşmelerin sağlandığı görülmüştür:</w:t>
      </w:r>
    </w:p>
    <w:p w:rsidR="0050378F" w:rsidRPr="0050378F" w:rsidRDefault="0050378F" w:rsidP="0050378F">
      <w:pPr>
        <w:suppressAutoHyphens w:val="0"/>
        <w:spacing w:before="1" w:after="200" w:line="360" w:lineRule="auto"/>
        <w:ind w:leftChars="0" w:left="180" w:firstLineChars="0" w:firstLine="450"/>
        <w:jc w:val="both"/>
        <w:textDirection w:val="lrTb"/>
        <w:textAlignment w:val="auto"/>
        <w:outlineLvl w:val="9"/>
        <w:rPr>
          <w:rFonts w:ascii="Times New Roman" w:eastAsia="Times New Roman" w:hAnsi="Times New Roman" w:cs="Times New Roman"/>
          <w:b/>
          <w:position w:val="0"/>
          <w:sz w:val="20"/>
          <w:szCs w:val="20"/>
          <w:u w:val="single"/>
        </w:rPr>
      </w:pPr>
      <w:r w:rsidRPr="0050378F">
        <w:rPr>
          <w:rFonts w:ascii="Times New Roman" w:eastAsia="Times New Roman" w:hAnsi="Times New Roman" w:cs="Times New Roman"/>
          <w:b/>
          <w:position w:val="0"/>
          <w:sz w:val="20"/>
          <w:szCs w:val="20"/>
          <w:u w:val="single"/>
        </w:rPr>
        <w:t>İyileşmeler</w:t>
      </w:r>
    </w:p>
    <w:p w:rsidR="0050378F" w:rsidRPr="0050378F" w:rsidRDefault="0050378F" w:rsidP="0050378F">
      <w:pPr>
        <w:widowControl w:val="0"/>
        <w:numPr>
          <w:ilvl w:val="0"/>
          <w:numId w:val="16"/>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binasında ve fiziki mekanlarda iyileştirilmeler yapılmıştır.</w:t>
      </w:r>
    </w:p>
    <w:p w:rsidR="0050378F" w:rsidRPr="0050378F" w:rsidRDefault="0050378F" w:rsidP="0050378F">
      <w:pPr>
        <w:widowControl w:val="0"/>
        <w:numPr>
          <w:ilvl w:val="0"/>
          <w:numId w:val="16"/>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binasının iç ve dış temizliği sağlanmıştır.</w:t>
      </w:r>
    </w:p>
    <w:p w:rsidR="0050378F" w:rsidRPr="0050378F" w:rsidRDefault="0050378F" w:rsidP="0050378F">
      <w:pPr>
        <w:widowControl w:val="0"/>
        <w:numPr>
          <w:ilvl w:val="0"/>
          <w:numId w:val="16"/>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binasında öğrencilerin güvenlikleri sağlanmıştır.</w:t>
      </w:r>
    </w:p>
    <w:p w:rsidR="0050378F" w:rsidRPr="0050378F" w:rsidRDefault="0050378F" w:rsidP="0050378F">
      <w:pPr>
        <w:widowControl w:val="0"/>
        <w:numPr>
          <w:ilvl w:val="0"/>
          <w:numId w:val="16"/>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binasında bulunan asansör kullanılabilir hale getirilmiştir.</w:t>
      </w:r>
    </w:p>
    <w:p w:rsidR="0050378F" w:rsidRPr="0050378F" w:rsidRDefault="0050378F" w:rsidP="0050378F">
      <w:pPr>
        <w:widowControl w:val="0"/>
        <w:numPr>
          <w:ilvl w:val="0"/>
          <w:numId w:val="16"/>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 iş sağlığı ve güvenliği standartlarına uygun hale getirilmiştir.</w:t>
      </w:r>
    </w:p>
    <w:p w:rsidR="0050378F" w:rsidRPr="0050378F" w:rsidRDefault="0050378F" w:rsidP="0050378F">
      <w:pPr>
        <w:widowControl w:val="0"/>
        <w:suppressAutoHyphens w:val="0"/>
        <w:autoSpaceDE w:val="0"/>
        <w:autoSpaceDN w:val="0"/>
        <w:spacing w:before="1" w:after="0" w:line="360" w:lineRule="auto"/>
        <w:ind w:leftChars="0" w:left="990" w:firstLineChars="0" w:firstLine="0"/>
        <w:jc w:val="both"/>
        <w:textDirection w:val="lrTb"/>
        <w:textAlignment w:val="auto"/>
        <w:outlineLvl w:val="9"/>
        <w:rPr>
          <w:rFonts w:ascii="Times New Roman" w:eastAsia="TeXGyrePagella" w:hAnsi="Times New Roman" w:cs="Times New Roman"/>
          <w:position w:val="0"/>
          <w:sz w:val="20"/>
          <w:szCs w:val="20"/>
        </w:rPr>
      </w:pPr>
    </w:p>
    <w:p w:rsidR="0050378F" w:rsidRPr="0050378F" w:rsidRDefault="0050378F" w:rsidP="0050378F">
      <w:pPr>
        <w:widowControl w:val="0"/>
        <w:suppressAutoHyphens w:val="0"/>
        <w:autoSpaceDE w:val="0"/>
        <w:autoSpaceDN w:val="0"/>
        <w:spacing w:before="1" w:after="0" w:line="360" w:lineRule="auto"/>
        <w:ind w:leftChars="0" w:left="990" w:firstLineChars="0" w:firstLine="0"/>
        <w:jc w:val="both"/>
        <w:textDirection w:val="lrTb"/>
        <w:textAlignment w:val="auto"/>
        <w:outlineLvl w:val="9"/>
        <w:rPr>
          <w:rFonts w:ascii="Times New Roman" w:eastAsia="TeXGyrePagella" w:hAnsi="Times New Roman" w:cs="Times New Roman"/>
          <w:position w:val="0"/>
          <w:sz w:val="20"/>
          <w:szCs w:val="20"/>
        </w:rPr>
      </w:pPr>
    </w:p>
    <w:p w:rsidR="0050378F" w:rsidRPr="0050378F" w:rsidRDefault="0050378F" w:rsidP="0050378F">
      <w:pPr>
        <w:widowControl w:val="0"/>
        <w:suppressAutoHyphens w:val="0"/>
        <w:autoSpaceDE w:val="0"/>
        <w:autoSpaceDN w:val="0"/>
        <w:spacing w:before="1" w:after="0" w:line="360" w:lineRule="auto"/>
        <w:ind w:leftChars="0" w:left="630" w:firstLineChars="0" w:firstLine="0"/>
        <w:jc w:val="both"/>
        <w:textDirection w:val="lrTb"/>
        <w:textAlignment w:val="auto"/>
        <w:outlineLvl w:val="9"/>
        <w:rPr>
          <w:rFonts w:ascii="Times New Roman" w:eastAsia="TeXGyrePagella" w:hAnsi="Times New Roman" w:cs="Times New Roman"/>
          <w:b/>
          <w:position w:val="0"/>
          <w:sz w:val="20"/>
          <w:szCs w:val="20"/>
          <w:u w:val="single"/>
        </w:rPr>
      </w:pPr>
      <w:r w:rsidRPr="0050378F">
        <w:rPr>
          <w:rFonts w:ascii="Times New Roman" w:eastAsia="TeXGyrePagella" w:hAnsi="Times New Roman" w:cs="Times New Roman"/>
          <w:b/>
          <w:position w:val="0"/>
          <w:sz w:val="20"/>
          <w:szCs w:val="20"/>
          <w:u w:val="single"/>
        </w:rPr>
        <w:t>Sorunlar</w:t>
      </w:r>
    </w:p>
    <w:p w:rsidR="0050378F" w:rsidRPr="0050378F" w:rsidRDefault="0050378F" w:rsidP="0050378F">
      <w:pPr>
        <w:widowControl w:val="0"/>
        <w:numPr>
          <w:ilvl w:val="0"/>
          <w:numId w:val="17"/>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Yeterli sayıda kültürel ve sportif faaliyet yapılamaması.</w:t>
      </w:r>
    </w:p>
    <w:p w:rsidR="0050378F" w:rsidRPr="0050378F" w:rsidRDefault="0050378F" w:rsidP="0050378F">
      <w:pPr>
        <w:widowControl w:val="0"/>
        <w:numPr>
          <w:ilvl w:val="0"/>
          <w:numId w:val="17"/>
        </w:numPr>
        <w:suppressAutoHyphens w:val="0"/>
        <w:autoSpaceDE w:val="0"/>
        <w:autoSpaceDN w:val="0"/>
        <w:spacing w:before="1"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 xml:space="preserve"> Velilerin okul idaresine ve öğretmenlere yersiz müdahalelerde bulunmaları.</w:t>
      </w:r>
    </w:p>
    <w:p w:rsidR="0050378F" w:rsidRPr="0050378F" w:rsidRDefault="0050378F" w:rsidP="0050378F">
      <w:pPr>
        <w:widowControl w:val="0"/>
        <w:numPr>
          <w:ilvl w:val="0"/>
          <w:numId w:val="17"/>
        </w:numPr>
        <w:tabs>
          <w:tab w:val="left" w:pos="1014"/>
        </w:tabs>
        <w:suppressAutoHyphens w:val="0"/>
        <w:autoSpaceDE w:val="0"/>
        <w:autoSpaceDN w:val="0"/>
        <w:spacing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Çalışanlara yönelik yapılan suçlamalarda velilere yaptırımların yetersiz olması.</w:t>
      </w:r>
    </w:p>
    <w:p w:rsidR="0050378F" w:rsidRPr="0050378F" w:rsidRDefault="0050378F" w:rsidP="0050378F">
      <w:pPr>
        <w:widowControl w:val="0"/>
        <w:numPr>
          <w:ilvl w:val="0"/>
          <w:numId w:val="17"/>
        </w:numPr>
        <w:tabs>
          <w:tab w:val="left" w:pos="1014"/>
        </w:tabs>
        <w:suppressAutoHyphens w:val="0"/>
        <w:autoSpaceDE w:val="0"/>
        <w:autoSpaceDN w:val="0"/>
        <w:spacing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 binasının dışında çöp konteynerlerinin olmaması ve çöplerin duvar diplerine atılması.</w:t>
      </w:r>
    </w:p>
    <w:p w:rsidR="0050378F" w:rsidRPr="0050378F" w:rsidRDefault="0050378F" w:rsidP="0050378F">
      <w:pPr>
        <w:widowControl w:val="0"/>
        <w:numPr>
          <w:ilvl w:val="0"/>
          <w:numId w:val="17"/>
        </w:numPr>
        <w:tabs>
          <w:tab w:val="left" w:pos="1014"/>
        </w:tabs>
        <w:suppressAutoHyphens w:val="0"/>
        <w:autoSpaceDE w:val="0"/>
        <w:autoSpaceDN w:val="0"/>
        <w:spacing w:after="0" w:line="360" w:lineRule="auto"/>
        <w:ind w:leftChars="0" w:firstLineChars="0"/>
        <w:jc w:val="both"/>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 xml:space="preserve"> Sabah okula giriş saatinde yoğun araç trafiğinin yaşanması.</w:t>
      </w: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p>
    <w:p w:rsidR="0050378F" w:rsidRPr="0050378F" w:rsidRDefault="0050378F" w:rsidP="0050378F">
      <w:pPr>
        <w:widowControl w:val="0"/>
        <w:tabs>
          <w:tab w:val="left" w:pos="1014"/>
        </w:tabs>
        <w:suppressAutoHyphens w:val="0"/>
        <w:autoSpaceDE w:val="0"/>
        <w:autoSpaceDN w:val="0"/>
        <w:spacing w:after="0" w:line="360" w:lineRule="auto"/>
        <w:ind w:leftChars="0" w:left="1350" w:firstLineChars="0" w:firstLine="0"/>
        <w:jc w:val="both"/>
        <w:textDirection w:val="lrTb"/>
        <w:textAlignment w:val="auto"/>
        <w:outlineLvl w:val="9"/>
        <w:rPr>
          <w:rFonts w:ascii="TeXGyrePagella" w:eastAsia="TeXGyrePagella" w:hAnsi="TeXGyrePagella" w:cs="TeXGyrePagella"/>
          <w:position w:val="0"/>
          <w:sz w:val="21"/>
          <w:szCs w:val="22"/>
        </w:rPr>
      </w:pPr>
      <w:r w:rsidRPr="0050378F">
        <w:rPr>
          <w:rFonts w:ascii="TeXGyrePagella" w:eastAsia="TeXGyrePagella" w:hAnsi="TeXGyrePagella" w:cs="TeXGyrePagella"/>
          <w:noProof/>
          <w:position w:val="0"/>
          <w:sz w:val="18"/>
          <w:szCs w:val="18"/>
        </w:rPr>
        <mc:AlternateContent>
          <mc:Choice Requires="wps">
            <w:drawing>
              <wp:anchor distT="0" distB="0" distL="114300" distR="114300" simplePos="0" relativeHeight="251661312" behindDoc="0" locked="0" layoutInCell="1" allowOverlap="1" wp14:anchorId="183F84AB" wp14:editId="57D1444D">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78F" w:rsidRPr="00CA69EF" w:rsidRDefault="0050378F" w:rsidP="0050378F">
                            <w:pPr>
                              <w:ind w:left="0" w:hanging="2"/>
                              <w:rPr>
                                <w:b/>
                                <w:color w:val="000000" w:themeColor="text1"/>
                              </w:rPr>
                            </w:pPr>
                            <w:r>
                              <w:rPr>
                                <w:b/>
                                <w:color w:val="000000" w:themeColor="text1"/>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7" style="position:absolute;left:0;text-align:left;margin-left:-10.85pt;margin-top:-11.25pt;width:286.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aM+wIAACwGAAAOAAAAZHJzL2Uyb0RvYy54bWysVF1v2jAUfZ+0/2D5nSYhgUDUUFEK06Ru&#10;q9ZOezaJQ6w6dmabBjbtv+/6BihdX7ZpIEW+9vXxuR/nXl7tGkmeuLFCq5xGFyElXBW6FGqT0y8P&#10;q8GEEuuYKpnUiud0zy29mr19c9m1GR/qWsuSGwIgymZdm9PauTYLAlvUvGH2QrdcwWGlTcMcmGYT&#10;lIZ1gN7IYBiG46DTpmyNLri1sHvTH9IZ4lcVL9ynqrLcEZlT4Obwa/C79t9gdsmyjWFtLYoDDfYP&#10;LBomFDx6grphjpGtEa+gGlEYbXXlLgrdBLqqRMExBogmCn+L5r5mLcdYIDm2PaXJ/j/Y4uPTnSGi&#10;zOk0oUSxBmr0GbLG1EZyMpxOfYa61mbgeN/eGR+jbW918WiJ0osa/PjcGN3VnJXAK/L+wYsL3rBw&#10;lay7D7oEfLZ1GpO1q0zjASENZIc12Z9qwneOFLAZj5MoHY4oKeAsjtPJEIsWsOx4uzXWveO6IX6R&#10;UwPsEZ093Vrn2bDs6ILstRTlSkiJxt4upCFPDNoDuqrUHSWSWQebOV3hD7HktgHuvV8U+l/fObAP&#10;/dXvH3lZxMR37flbUpEup+N4BJdJ0bSQcwdd9/hQH3rnhbc1m/WJ2iIchcnN3zPpMV5TaYQD1UnR&#10;5HRyFo2v4VKVqAnHhOzXkD+pfLI46qlPKlg7B0vch1Jhr/+Yr0ZhmsSTQZqO4kESL8PB9WS1GMwX&#10;0XicLq8X18vopw8jSrJalCVXS8S0R+lFyZ+19mEI9KI5ie9E0LPSW4jxvi47UgrfF/FoOowoGFDZ&#10;YdpHTZjcwNgqnKHEaPdVuBo157vQY7wowmTs/9jfZ+iY3LOHg1ex9R47SBVk8pg1lIhXRa8ut1vv&#10;UIWoH6+YtS73oBlghcKAEQuLWpvvlHQwrnJqv22Z4dCu7xXobholiZ9vaCSjFFRCzPnJ+vyEqQKg&#10;oP8o6ZcLBxZc2bZGbGp4KcL4lZ6DViuBMnpmBZF4A0YSxnQYn37mndvo9TzkZ78AAAD//wMAUEsD&#10;BBQABgAIAAAAIQB1nbDQ4AAAAAoBAAAPAAAAZHJzL2Rvd25yZXYueG1sTI/BToNAEIbvJr7DZky8&#10;mHYBQ2koS2NMPNib1ES9bdkpIOwsYbctvr3Tk95mMl/++f5iO9tBnHHynSMF8TICgVQ701Gj4H3/&#10;sliD8EGT0YMjVPCDHrbl7U2hc+Mu9IbnKjSCQ8jnWkEbwphL6esWrfZLNyLx7egmqwOvUyPNpC8c&#10;bgeZRNFKWt0Rf2j1iM8t1n11sgqOVUyJ3vW74dN/9R+r76x+fciUur+bnzYgAs7hD4arPqtDyU4H&#10;dyLjxaBgkcQZo9chSUEwkaYxlzkoeIwykGUh/1cofwEAAP//AwBQSwECLQAUAAYACAAAACEAtoM4&#10;kv4AAADhAQAAEwAAAAAAAAAAAAAAAAAAAAAAW0NvbnRlbnRfVHlwZXNdLnhtbFBLAQItABQABgAI&#10;AAAAIQA4/SH/1gAAAJQBAAALAAAAAAAAAAAAAAAAAC8BAABfcmVscy8ucmVsc1BLAQItABQABgAI&#10;AAAAIQCEaJaM+wIAACwGAAAOAAAAAAAAAAAAAAAAAC4CAABkcnMvZTJvRG9jLnhtbFBLAQItABQA&#10;BgAIAAAAIQB1nbDQ4AAAAAoBAAAPAAAAAAAAAAAAAAAAAFUFAABkcnMvZG93bnJldi54bWxQSwUG&#10;AAAAAAQABADzAAAAYgYAAAAA&#10;" strokecolor="#c0504d" strokeweight="5pt">
                <v:stroke linestyle="thickThin"/>
                <v:shadow color="#868686"/>
                <v:textbox>
                  <w:txbxContent>
                    <w:p w:rsidR="0050378F" w:rsidRPr="00CA69EF" w:rsidRDefault="0050378F" w:rsidP="0050378F">
                      <w:pPr>
                        <w:ind w:left="0" w:hanging="2"/>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50378F" w:rsidRPr="0050378F" w:rsidRDefault="0050378F" w:rsidP="0050378F">
      <w:pPr>
        <w:suppressAutoHyphens w:val="0"/>
        <w:spacing w:after="200" w:line="360" w:lineRule="auto"/>
        <w:ind w:leftChars="0" w:left="0" w:firstLineChars="0" w:firstLine="0"/>
        <w:jc w:val="both"/>
        <w:textDirection w:val="lrTb"/>
        <w:textAlignment w:val="auto"/>
        <w:outlineLvl w:val="9"/>
        <w:rPr>
          <w:rFonts w:ascii="Calibri" w:eastAsia="Times New Roman" w:hAnsi="Calibri" w:cs="Times New Roman"/>
          <w:position w:val="0"/>
          <w:sz w:val="21"/>
          <w:szCs w:val="22"/>
        </w:rPr>
      </w:pPr>
    </w:p>
    <w:tbl>
      <w:tblPr>
        <w:tblStyle w:val="AkListe-Vurgu21"/>
        <w:tblW w:w="9498" w:type="dxa"/>
        <w:tblLook w:val="0000" w:firstRow="0" w:lastRow="0" w:firstColumn="0" w:lastColumn="0" w:noHBand="0" w:noVBand="0"/>
      </w:tblPr>
      <w:tblGrid>
        <w:gridCol w:w="2940"/>
        <w:gridCol w:w="6558"/>
      </w:tblGrid>
      <w:tr w:rsidR="0050378F" w:rsidRPr="0050378F" w:rsidTr="00265ADD">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rPr>
                <w:rFonts w:ascii="Times New Roman" w:hAnsi="Times New Roman"/>
                <w:color w:val="000000"/>
                <w:position w:val="0"/>
                <w:sz w:val="18"/>
                <w:szCs w:val="18"/>
              </w:rPr>
            </w:pPr>
            <w:r w:rsidRPr="0050378F">
              <w:rPr>
                <w:rFonts w:ascii="Times New Roman" w:hAnsi="Times New Roman"/>
                <w:color w:val="000000"/>
                <w:position w:val="0"/>
                <w:sz w:val="18"/>
                <w:szCs w:val="18"/>
              </w:rPr>
              <w:t>YASAL YÜKÜMLÜLÜK (GÖREVLER)</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position w:val="0"/>
                <w:sz w:val="18"/>
                <w:szCs w:val="18"/>
              </w:rPr>
            </w:pPr>
            <w:r w:rsidRPr="0050378F">
              <w:rPr>
                <w:rFonts w:ascii="Times New Roman" w:hAnsi="Times New Roman"/>
                <w:color w:val="000000"/>
                <w:position w:val="0"/>
                <w:sz w:val="18"/>
                <w:szCs w:val="18"/>
              </w:rPr>
              <w:t>DAYANAK(KANUN, YÖNETMELİK, GENELGE, YÖNERGE)</w:t>
            </w:r>
          </w:p>
        </w:tc>
      </w:tr>
      <w:tr w:rsidR="0050378F" w:rsidRPr="0050378F" w:rsidTr="00265ADD">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Atama</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657 Sayılı Devlet Memurları Kanunu</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Bakanlığına Bağlı Okul ve Kurumların Yönetici ve Öğretmenlerinin Norm Kadrolarına İlişkin Yönetmelik</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Eğitim Kurumları Yöneticilerinin Atama ve Yer Değiştirmelerine İlişkin Yönetmelik</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Öğretmenlerinin Atama ve Yer Değiştirme Yönetmeliği</w:t>
            </w:r>
          </w:p>
        </w:tc>
      </w:tr>
      <w:tr w:rsidR="0050378F" w:rsidRPr="0050378F" w:rsidTr="00265ADD">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Ödül, Disiplin</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Devlet Memurları Kanunu</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6528 Sayılı Milli Eğitim Temel Kanunu İle Bazı Kanun ve Kanun Hükmünde Kararnamelerde Değişiklik Yapılmasına Dair Kanun</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Personeline Başarı, Üstün Başarı ve Ödül Verilmesine Dair Yönerge</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Disiplin Amirleri Yönetmeliği</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Okul Yönetimi</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1739 Sayılı Milli Eğitim Temel Kanunu</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İlköğretim Kurumları Yönetmeliği</w:t>
            </w:r>
          </w:p>
        </w:tc>
      </w:tr>
      <w:tr w:rsidR="0050378F" w:rsidRPr="0050378F" w:rsidTr="00265ADD">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Okul Aile Birliği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Eğitim Bölgeleri ve Eğitim Kurulları Yönergesi</w:t>
            </w:r>
          </w:p>
        </w:tc>
      </w:tr>
      <w:tr w:rsidR="0050378F" w:rsidRPr="0050378F" w:rsidTr="00265ADD">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MEB Yönetici ve Öğretmenlerin Ders ve Ek Ders Saatlerine İlişkin Karar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Taşınır Mal Yönetmeliği</w:t>
            </w:r>
          </w:p>
        </w:tc>
      </w:tr>
      <w:tr w:rsidR="0050378F" w:rsidRPr="0050378F" w:rsidTr="00265ADD">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Eğitim-Öğretim</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Anayasa</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1739 Sayılı Milli Eğitim Temel Kanunu</w:t>
            </w:r>
          </w:p>
        </w:tc>
      </w:tr>
      <w:tr w:rsidR="0050378F" w:rsidRPr="0050378F" w:rsidTr="00265ADD">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222 Sayılı İlköğretim ve Eğitim Kanunu</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6287 Sayılı İlköğretim ve Eğitim Kanunu ile Bazı Kanunlarda Değişiklik Yapılmasına Dair Kanun</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İlköğretim Kurumları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Eğitim Öğretim Çalışmalarının Planlı Yürütülmesine İlişkin Yönerge </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Öğrenci Yetiştirme Kursları Yönergesi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Ders Kitapları ve Eğitim Araçları Yönetmeliği </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Öğrencilerin Ders Dışı Eğitim ve Öğretim Faaliyetleri Hakkında Yönetmelik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Personel İşleri</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Personel İzin Yönergesi</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Devlet Memurları Tedavi ve Cenaze Giderleri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Kamu Kurum ve Kuruluşlarında Çalışan Personelin Kılık Kıyafet Yönetmeliği </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Memurların Hastalık Raporlarını Verecek Hekim ve Sağlık Kurulları Hakkındaki Yönetmelik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Personeli Görevde Yükseltme ve Unvan Değişikliği Yönetmeliği </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Öğretmenlik Kariyer Basamaklarında Yükseltme Yönetmeliği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Mühür, Yazışma, Arşiv</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Resmi Mühür Yönetmeliği</w:t>
            </w:r>
          </w:p>
        </w:tc>
      </w:tr>
      <w:tr w:rsidR="0050378F" w:rsidRPr="0050378F" w:rsidTr="00265ADD">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Resmi Yazışmalarda Uygulanacak Usul ve Esaslar Hakkındaki Yönetmelik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Evrak Yönergesi </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Arşiv Hizmetleri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Rehberlik ve Sosyal Etkinlikler</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Rehberlik ve Psikolojik Danışma Hizmetleri Yönet.</w:t>
            </w:r>
          </w:p>
        </w:tc>
      </w:tr>
      <w:tr w:rsidR="0050378F" w:rsidRPr="0050378F" w:rsidTr="00265ADD">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Okul Spor Kulüpleri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 İlköğretim ve Ortaöğretim Sosyal Etkinlikler Yönetmeliği </w:t>
            </w:r>
          </w:p>
        </w:tc>
      </w:tr>
      <w:tr w:rsidR="0050378F" w:rsidRPr="0050378F" w:rsidTr="00265ADD">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Öğrenci İşleri</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İlköğretim Kurumları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suppressAutoHyphens w:val="0"/>
              <w:spacing w:line="360" w:lineRule="auto"/>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Demokrasi Eğitimi ve Okul Meclisleri Yönergesi</w:t>
            </w:r>
          </w:p>
        </w:tc>
      </w:tr>
      <w:tr w:rsidR="0050378F" w:rsidRPr="0050378F" w:rsidTr="00265ADD">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suppressAutoHyphens w:val="0"/>
              <w:spacing w:line="36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Okul Servis Araçları Hizmet Yönetmeliği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İsim ve Tanıtım</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Milli Eğitim Bakanlığı Kurum Tanıtım Yönetmeliği</w:t>
            </w:r>
          </w:p>
        </w:tc>
      </w:tr>
      <w:tr w:rsidR="0050378F" w:rsidRPr="0050378F" w:rsidTr="00265ADD">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Milli Eğitim Bakanlığına Bağlı Kurumlara Ait Açma, Kapatma ve Ad Verme Yönetmeliği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Sivil Savunma</w:t>
            </w: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Sabotajlara Karşı Koruma Yönetmeliği </w:t>
            </w:r>
          </w:p>
        </w:tc>
      </w:tr>
      <w:tr w:rsidR="0050378F" w:rsidRPr="0050378F" w:rsidTr="00265ADD">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color w:val="FFFFFF"/>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Binaların Yangından Korunması Hakkındaki Yönetmelik </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50378F" w:rsidRPr="0050378F" w:rsidRDefault="0050378F" w:rsidP="0050378F">
            <w:pPr>
              <w:suppressAutoHyphens w:val="0"/>
              <w:ind w:leftChars="0" w:left="0" w:firstLineChars="0" w:firstLine="0"/>
              <w:textDirection w:val="lrTb"/>
              <w:textAlignment w:val="auto"/>
              <w:outlineLvl w:val="9"/>
              <w:rPr>
                <w:rFonts w:ascii="Times New Roman" w:hAnsi="Times New Roman"/>
                <w:color w:val="FFFFFF"/>
                <w:position w:val="0"/>
                <w:sz w:val="18"/>
                <w:szCs w:val="18"/>
              </w:rPr>
            </w:pPr>
          </w:p>
        </w:tc>
        <w:tc>
          <w:tcPr>
            <w:tcW w:w="6558" w:type="dxa"/>
          </w:tcPr>
          <w:p w:rsidR="0050378F" w:rsidRPr="0050378F" w:rsidRDefault="0050378F" w:rsidP="0050378F">
            <w:pPr>
              <w:widowControl w:val="0"/>
              <w:suppressAutoHyphens w:val="0"/>
              <w:autoSpaceDE w:val="0"/>
              <w:autoSpaceDN w:val="0"/>
              <w:ind w:leftChars="0" w:left="0" w:firstLineChars="0" w:firstLine="0"/>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6"/>
                <w:szCs w:val="16"/>
              </w:rPr>
            </w:pPr>
            <w:r w:rsidRPr="0050378F">
              <w:rPr>
                <w:rFonts w:ascii="Times New Roman" w:hAnsi="Times New Roman"/>
                <w:position w:val="0"/>
                <w:sz w:val="16"/>
                <w:szCs w:val="16"/>
              </w:rPr>
              <w:t xml:space="preserve">Daire ve Müesseseler İçin Sivil Savunma İşleri Kılavuzu </w:t>
            </w:r>
          </w:p>
        </w:tc>
      </w:tr>
    </w:tbl>
    <w:p w:rsidR="0050378F" w:rsidRPr="0050378F" w:rsidRDefault="0050378F" w:rsidP="0050378F">
      <w:pPr>
        <w:tabs>
          <w:tab w:val="left" w:pos="9360"/>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0378F" w:rsidRPr="0050378F" w:rsidRDefault="0050378F" w:rsidP="0050378F">
      <w:pPr>
        <w:widowControl w:val="0"/>
        <w:suppressAutoHyphens w:val="0"/>
        <w:autoSpaceDE w:val="0"/>
        <w:autoSpaceDN w:val="0"/>
        <w:spacing w:before="121" w:after="0" w:line="240" w:lineRule="auto"/>
        <w:ind w:leftChars="0" w:left="958" w:firstLineChars="0" w:firstLine="0"/>
        <w:textDirection w:val="lrTb"/>
        <w:textAlignment w:val="auto"/>
        <w:outlineLvl w:val="9"/>
        <w:rPr>
          <w:rFonts w:ascii="Times New Roman" w:eastAsia="Cambria" w:hAnsi="Times New Roman" w:cs="Times New Roman"/>
          <w:position w:val="0"/>
          <w:sz w:val="20"/>
          <w:szCs w:val="20"/>
        </w:rPr>
      </w:pPr>
    </w:p>
    <w:p w:rsidR="0050378F" w:rsidRPr="0050378F" w:rsidRDefault="0050378F" w:rsidP="0050378F">
      <w:pPr>
        <w:widowControl w:val="0"/>
        <w:suppressAutoHyphens w:val="0"/>
        <w:autoSpaceDE w:val="0"/>
        <w:autoSpaceDN w:val="0"/>
        <w:spacing w:before="121" w:after="0" w:line="240" w:lineRule="auto"/>
        <w:ind w:leftChars="0" w:left="958" w:firstLineChars="0" w:firstLine="0"/>
        <w:textDirection w:val="lrTb"/>
        <w:textAlignment w:val="auto"/>
        <w:outlineLvl w:val="9"/>
        <w:rPr>
          <w:rFonts w:ascii="Times New Roman" w:eastAsia="Cambria" w:hAnsi="Times New Roman" w:cs="Times New Roman"/>
          <w:position w:val="0"/>
          <w:sz w:val="20"/>
          <w:szCs w:val="20"/>
        </w:rPr>
      </w:pPr>
    </w:p>
    <w:p w:rsidR="0050378F" w:rsidRPr="0050378F" w:rsidRDefault="0050378F" w:rsidP="0050378F">
      <w:pPr>
        <w:widowControl w:val="0"/>
        <w:suppressAutoHyphens w:val="0"/>
        <w:autoSpaceDE w:val="0"/>
        <w:autoSpaceDN w:val="0"/>
        <w:spacing w:before="121" w:after="0" w:line="240" w:lineRule="auto"/>
        <w:ind w:leftChars="0" w:left="958" w:firstLineChars="0" w:firstLine="0"/>
        <w:textDirection w:val="lrTb"/>
        <w:textAlignment w:val="auto"/>
        <w:outlineLvl w:val="9"/>
        <w:rPr>
          <w:rFonts w:ascii="Times New Roman" w:eastAsia="Cambria" w:hAnsi="Times New Roman" w:cs="Times New Roman"/>
          <w:position w:val="0"/>
          <w:sz w:val="20"/>
          <w:szCs w:val="20"/>
        </w:rPr>
      </w:pPr>
      <w:r w:rsidRPr="0050378F">
        <w:rPr>
          <w:rFonts w:ascii="Times New Roman" w:eastAsia="Cambria" w:hAnsi="Times New Roman" w:cs="Times New Roman"/>
          <w:noProof/>
          <w:position w:val="0"/>
          <w:sz w:val="18"/>
          <w:szCs w:val="18"/>
        </w:rPr>
        <mc:AlternateContent>
          <mc:Choice Requires="wps">
            <w:drawing>
              <wp:anchor distT="0" distB="0" distL="114300" distR="114300" simplePos="0" relativeHeight="251662336" behindDoc="0" locked="0" layoutInCell="1" allowOverlap="1" wp14:anchorId="7058EBC7" wp14:editId="1E5A1BB2">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78F" w:rsidRPr="00CA69EF" w:rsidRDefault="0050378F" w:rsidP="0050378F">
                            <w:pPr>
                              <w:ind w:left="0" w:hanging="2"/>
                              <w:rPr>
                                <w:b/>
                                <w:color w:val="000000" w:themeColor="text1"/>
                              </w:rPr>
                            </w:pPr>
                            <w:r>
                              <w:rPr>
                                <w:b/>
                                <w:color w:val="000000" w:themeColor="text1"/>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8" style="position:absolute;left:0;text-align:left;margin-left:10.5pt;margin-top:-36.3pt;width:286.7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Xq/AIAACwGAAAOAAAAZHJzL2Uyb0RvYy54bWysVF1v2jAUfZ+0/2D5nSYhgdCooaIUpknd&#10;Vq2d9mwSh1h17Mw2BDbtv+/6BihdX7ZpIEW+/jg+9/iee3W9ayTZcmOFVjmNLkJKuCp0KdQ6p18e&#10;l4MJJdYxVTKpFc/pnlt6PX375qprMz7UtZYlNwRAlM26Nqe1c20WBLaoecPshW65gsVKm4Y5CM06&#10;KA3rAL2RwTAMx0GnTdkaXXBrYfa2X6RTxK8qXrhPVWW5IzKnwM3h1+B35b/B9Ipla8PaWhQHGuwf&#10;WDRMKLj0BHXLHCMbI15BNaIw2urKXRS6CXRViYJjDpBNFP6WzUPNWo65gDi2Pclk/x9s8XF7b4go&#10;c3oZU6JYA2/0GVRjai05iUNUqGttBhsf2nvjc7TtnS6eLFF6XsM+PjNGdzVnJfCKvKLBiwM+sHCU&#10;rLoPugR8tnEaxdpVpvGAIAPZ4ZvsT2/Cd44UMBmPkygdjigpYC2O08kQKQUsO55ujXXvuG6IH+TU&#10;AHtEZ9s76zwblh23IHstRbkUUmKwt3NpyJZBeUBVlbqjRDLrYDKnS/whltw0wL3fF4X+11cOzEN9&#10;9fNHXhYx8V57fpdUpMvpOB7BYVI0LWjuoOqeHutD7bzYbc16daI2D0dhcvv3THqM11Qa4cB1UjQ5&#10;nZxl499woUr0hGNC9mPQTyovFkc/9aJCtHMwxHl4Kqz1H7PlKEyTeDJI01E8SOJFOLiZLOeD2Twa&#10;j9PFzfxmEf30aURJVouy5GqBmPZovSj5s9I+NIHeNCfznQh6VnoDOT7UZUdK4esiHl0OIwoBvOww&#10;7bMmTK6hbRXOUGK0+ypcjZ7zVegxXjzCZOz/WN9n6Cju2cXBq9z6HTuQCpQ8qoYW8a7wncpmbrfa&#10;oQuHHt/PrHS5B88AKzQGtFgY1Np8p6SDdpVT+23DDIdyfa/Ad5dRkvj+hkEySsElxJyvrM5XmCoA&#10;CuqPkn44dxDBkU1rxLqGmyLMX+kZeLUSaKNnVpCJD6AlYU6H9ul73nmMu56b/PQXAAAA//8DAFBL&#10;AwQUAAYACAAAACEAYpIPhuEAAAAKAQAADwAAAGRycy9kb3ducmV2LnhtbEyPQU+DQBCF7yb+h82Y&#10;eDHtAmnBIktjTDzYm2ii3qbsFBB2lrDbFv+966ke37yXN98rtrMZxIkm11lWEC8jEMS11R03Ct7f&#10;nhf3IJxH1jhYJgU/5GBbXl8VmGt75lc6Vb4RoYRdjgpa78dcSle3ZNAt7UgcvIOdDPogp0bqCc+h&#10;3AwyiaJUGuw4fGhxpKeW6r46GgWHKuYEd/1u+HRf/Uf6ndUvd5lStzfz4wMIT7O/hOEPP6BDGZj2&#10;9sjaiUFBEocpXsEiS1IQIbDerNYg9uESb1Ygy0L+n1D+AgAA//8DAFBLAQItABQABgAIAAAAIQC2&#10;gziS/gAAAOEBAAATAAAAAAAAAAAAAAAAAAAAAABbQ29udGVudF9UeXBlc10ueG1sUEsBAi0AFAAG&#10;AAgAAAAhADj9If/WAAAAlAEAAAsAAAAAAAAAAAAAAAAALwEAAF9yZWxzLy5yZWxzUEsBAi0AFAAG&#10;AAgAAAAhAOfRBer8AgAALAYAAA4AAAAAAAAAAAAAAAAALgIAAGRycy9lMm9Eb2MueG1sUEsBAi0A&#10;FAAGAAgAAAAhAGKSD4bhAAAACgEAAA8AAAAAAAAAAAAAAAAAVgUAAGRycy9kb3ducmV2LnhtbFBL&#10;BQYAAAAABAAEAPMAAABkBgAAAAA=&#10;" strokecolor="#c0504d" strokeweight="5pt">
                <v:stroke linestyle="thickThin"/>
                <v:shadow color="#868686"/>
                <v:textbox>
                  <w:txbxContent>
                    <w:p w:rsidR="0050378F" w:rsidRPr="00CA69EF" w:rsidRDefault="0050378F" w:rsidP="0050378F">
                      <w:pPr>
                        <w:ind w:left="0" w:hanging="2"/>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50378F" w:rsidRPr="0050378F" w:rsidRDefault="0050378F" w:rsidP="0050378F">
      <w:pPr>
        <w:widowControl w:val="0"/>
        <w:suppressAutoHyphens w:val="0"/>
        <w:autoSpaceDE w:val="0"/>
        <w:autoSpaceDN w:val="0"/>
        <w:spacing w:before="121" w:after="0" w:line="240" w:lineRule="auto"/>
        <w:ind w:leftChars="0" w:left="958" w:firstLineChars="0" w:firstLine="0"/>
        <w:textDirection w:val="lrTb"/>
        <w:textAlignment w:val="auto"/>
        <w:outlineLvl w:val="9"/>
        <w:rPr>
          <w:rFonts w:ascii="Times New Roman" w:eastAsia="Cambria" w:hAnsi="Times New Roman" w:cs="Times New Roman"/>
          <w:position w:val="0"/>
          <w:sz w:val="20"/>
          <w:szCs w:val="20"/>
        </w:rPr>
      </w:pPr>
      <w:r w:rsidRPr="0050378F">
        <w:rPr>
          <w:rFonts w:ascii="Times New Roman" w:eastAsia="Cambria" w:hAnsi="Times New Roman" w:cs="Times New Roman"/>
          <w:position w:val="0"/>
          <w:sz w:val="20"/>
          <w:szCs w:val="20"/>
        </w:rPr>
        <w:t>Üst politika belgeleri;</w:t>
      </w:r>
    </w:p>
    <w:p w:rsidR="0050378F" w:rsidRPr="0050378F" w:rsidRDefault="0050378F" w:rsidP="0050378F">
      <w:pPr>
        <w:widowControl w:val="0"/>
        <w:numPr>
          <w:ilvl w:val="2"/>
          <w:numId w:val="18"/>
        </w:numPr>
        <w:tabs>
          <w:tab w:val="left" w:pos="1678"/>
          <w:tab w:val="left" w:pos="1679"/>
        </w:tabs>
        <w:suppressAutoHyphens w:val="0"/>
        <w:autoSpaceDE w:val="0"/>
        <w:autoSpaceDN w:val="0"/>
        <w:spacing w:before="25" w:after="0" w:line="240" w:lineRule="auto"/>
        <w:ind w:leftChars="0" w:firstLineChars="0" w:hanging="361"/>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Millî Eğitim Bakanlığı Stratejik Planı,</w:t>
      </w:r>
    </w:p>
    <w:p w:rsidR="0050378F" w:rsidRPr="0050378F" w:rsidRDefault="0050378F" w:rsidP="0050378F">
      <w:pPr>
        <w:widowControl w:val="0"/>
        <w:numPr>
          <w:ilvl w:val="2"/>
          <w:numId w:val="18"/>
        </w:numPr>
        <w:tabs>
          <w:tab w:val="left" w:pos="1678"/>
          <w:tab w:val="left" w:pos="1679"/>
        </w:tabs>
        <w:suppressAutoHyphens w:val="0"/>
        <w:autoSpaceDE w:val="0"/>
        <w:autoSpaceDN w:val="0"/>
        <w:spacing w:before="22" w:after="0" w:line="240" w:lineRule="auto"/>
        <w:ind w:leftChars="0" w:firstLineChars="0" w:hanging="361"/>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İl Millî Eğitim Müdürlüğü Stratejik Planı,</w:t>
      </w:r>
    </w:p>
    <w:p w:rsidR="0050378F" w:rsidRPr="0050378F" w:rsidRDefault="0050378F" w:rsidP="0050378F">
      <w:pPr>
        <w:widowControl w:val="0"/>
        <w:numPr>
          <w:ilvl w:val="2"/>
          <w:numId w:val="18"/>
        </w:numPr>
        <w:tabs>
          <w:tab w:val="left" w:pos="1678"/>
          <w:tab w:val="left" w:pos="1679"/>
        </w:tabs>
        <w:suppressAutoHyphens w:val="0"/>
        <w:autoSpaceDE w:val="0"/>
        <w:autoSpaceDN w:val="0"/>
        <w:spacing w:before="22" w:after="0" w:line="240" w:lineRule="auto"/>
        <w:ind w:leftChars="0" w:firstLineChars="0" w:hanging="361"/>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 xml:space="preserve">İlçe Millî Eğitim Müdürlüğü Stratejik Planı </w:t>
      </w:r>
    </w:p>
    <w:p w:rsidR="0050378F" w:rsidRPr="0050378F" w:rsidRDefault="0050378F" w:rsidP="0050378F">
      <w:pPr>
        <w:widowControl w:val="0"/>
        <w:numPr>
          <w:ilvl w:val="2"/>
          <w:numId w:val="18"/>
        </w:numPr>
        <w:tabs>
          <w:tab w:val="left" w:pos="1678"/>
          <w:tab w:val="left" w:pos="1679"/>
        </w:tabs>
        <w:suppressAutoHyphens w:val="0"/>
        <w:autoSpaceDE w:val="0"/>
        <w:autoSpaceDN w:val="0"/>
        <w:spacing w:before="22" w:after="0" w:line="240" w:lineRule="auto"/>
        <w:ind w:leftChars="0" w:firstLineChars="0" w:hanging="361"/>
        <w:textDirection w:val="lrTb"/>
        <w:textAlignment w:val="auto"/>
        <w:outlineLvl w:val="9"/>
        <w:rPr>
          <w:rFonts w:ascii="Times New Roman" w:eastAsia="TeXGyrePagella" w:hAnsi="Times New Roman" w:cs="Times New Roman"/>
          <w:position w:val="0"/>
          <w:sz w:val="20"/>
          <w:szCs w:val="20"/>
        </w:rPr>
      </w:pPr>
      <w:r w:rsidRPr="0050378F">
        <w:rPr>
          <w:rFonts w:ascii="Times New Roman" w:eastAsia="TeXGyrePagella" w:hAnsi="Times New Roman" w:cs="Times New Roman"/>
          <w:position w:val="0"/>
          <w:sz w:val="20"/>
          <w:szCs w:val="20"/>
        </w:rPr>
        <w:t>Okul/kurumu ilgilendiren ulusal,bölgesel ve sektörel strateji eylem planları</w:t>
      </w:r>
    </w:p>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r w:rsidRPr="0050378F">
        <w:rPr>
          <w:rFonts w:ascii="Times New Roman" w:eastAsia="Times New Roman" w:hAnsi="Times New Roman" w:cs="Times New Roman"/>
          <w:noProof/>
          <w:position w:val="0"/>
          <w:sz w:val="18"/>
          <w:szCs w:val="18"/>
        </w:rPr>
        <mc:AlternateContent>
          <mc:Choice Requires="wps">
            <w:drawing>
              <wp:anchor distT="0" distB="0" distL="114300" distR="114300" simplePos="0" relativeHeight="251663360" behindDoc="0" locked="0" layoutInCell="1" allowOverlap="1" wp14:anchorId="0C1EFEE5" wp14:editId="1C2556A8">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78F" w:rsidRPr="00CA69EF" w:rsidRDefault="0050378F" w:rsidP="0050378F">
                            <w:pPr>
                              <w:ind w:left="0" w:hanging="2"/>
                              <w:rPr>
                                <w:b/>
                                <w:color w:val="000000" w:themeColor="text1"/>
                              </w:rPr>
                            </w:pPr>
                            <w:r>
                              <w:rPr>
                                <w:b/>
                                <w:color w:val="000000" w:themeColor="text1"/>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9" style="position:absolute;margin-left:6.1pt;margin-top:9.25pt;width:286.75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NB+wIAACwGAAAOAAAAZHJzL2Uyb0RvYy54bWysVF1v2jAUfZ+0/2D5nSYhgVDUUFEK06R9&#10;VGunPZvYIVYdO7NNA5v233d9A4yuL9s0kCJf+/r43I9zr653jSJPwjppdEGTi5gSoUvDpd4U9PPD&#10;ajChxHmmOVNGi4LuhaPXs9evrrp2KoamNooLSwBEu2nXFrT2vp1GkStr0TB3YVqh4bAytmEeTLuJ&#10;uGUdoDcqGsbxOOqM5a01pXAOdm/7QzpD/KoSpf9YVU54ogoK3Dx+LX7X4RvNrth0Y1lby/JAg/0D&#10;i4ZJDY+eoG6ZZ2Rr5QuoRpbWOFP5i9I0kakqWQqMAaJJ4t+iua9ZKzAWSI5rT2ly/w+2/PB0Z4nk&#10;Bb0cUqJZAzX6BFljeqMESeMkZKhr3RQc79s7G2J07TtTPjqizaIGPzG31nS1YBx4oX/07EIwHFwl&#10;6+694YDPtt5gsnaVbQIgpIHssCb7U03EzpMSNtNxluTDESUlnKVpPhli0SI2Pd5urfNvhGlIWBTU&#10;AntEZ0/vnAf24Hp0QfZGSb6SSqGxdwtlyROD9oCu4qajRDHnYbOgK/whlto2wL33S+Lw6zsH9qG/&#10;+v0jL4eY+K47f0tp0hV0nI7gMimbFnLuoeseH+pD7zzzdnazPlFbxKM4u/17Jj3GSyqN9KA6JZuC&#10;Ts6iCTVcao6a8Eyqfg35UzokS6Ce+qSCtfOwxH0oFfb69/lqFOdZOhnk+SgdZOkyHtxMVovBfJGM&#10;x/nyZnGzTH6EMJJsWkvOhV4ipjtKL8n+rLUPQ6AXzUl8J4KBldlCjPc17wiXoS/S0eUwoWBAZYd5&#10;HzVhagNjq/SWEmv8F+lr1FzowoDxrAiTcfiHukNGTuhonT0cvYit99hBquDeMWsokaCKXl1+t96h&#10;CtOj3taG70EzwAqFASMWFrWx3yjpYFwV1H3dMiugXd9q0N1lkmVhvqGRjXJQCbHnJ+vzE6ZLgIL+&#10;o6RfLjxYcGXbWrmp4aUE49dmDlqtJMoo6LhnBZEEA0YSxnQYn2Hmndvo9WvIz34CAAD//wMAUEsD&#10;BBQABgAIAAAAIQA7LY0f3gAAAAgBAAAPAAAAZHJzL2Rvd25yZXYueG1sTI/BTsMwEETvSPyDtUhc&#10;EHUSKXWUxqkQEgd6I1QCbm7sJmnsdRS7bfh7lhOcVqMZzb6ptouz7GLmMHiUkK4SYAZbrwfsJOzf&#10;Xx4LYCEq1Mp6NBK+TYBtfXtTqVL7K76ZSxM7RiUYSiWhj3EqOQ9tb5wKKz8ZJO/oZ6ciybnjelZX&#10;KneWZ0my5k4NSB96NZnn3rRjc3YSjk2KmdqNO/sZvsaP9Um0rw9Cyvu75WkDLJol/oXhF5/QoSam&#10;gz+jDsySzjJK0i1yYOTnRS6AHSSIVACvK/5/QP0DAAD//wMAUEsBAi0AFAAGAAgAAAAhALaDOJL+&#10;AAAA4QEAABMAAAAAAAAAAAAAAAAAAAAAAFtDb250ZW50X1R5cGVzXS54bWxQSwECLQAUAAYACAAA&#10;ACEAOP0h/9YAAACUAQAACwAAAAAAAAAAAAAAAAAvAQAAX3JlbHMvLnJlbHNQSwECLQAUAAYACAAA&#10;ACEANTPTQfsCAAAsBgAADgAAAAAAAAAAAAAAAAAuAgAAZHJzL2Uyb0RvYy54bWxQSwECLQAUAAYA&#10;CAAAACEAOy2NH94AAAAIAQAADwAAAAAAAAAAAAAAAABVBQAAZHJzL2Rvd25yZXYueG1sUEsFBgAA&#10;AAAEAAQA8wAAAGAGAAAAAA==&#10;" strokecolor="#c0504d" strokeweight="5pt">
                <v:stroke linestyle="thickThin"/>
                <v:shadow color="#868686"/>
                <v:textbox>
                  <w:txbxContent>
                    <w:p w:rsidR="0050378F" w:rsidRPr="00CA69EF" w:rsidRDefault="0050378F" w:rsidP="0050378F">
                      <w:pPr>
                        <w:ind w:left="0" w:hanging="2"/>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tbl>
      <w:tblPr>
        <w:tblStyle w:val="AkListe-Vurgu21"/>
        <w:tblpPr w:leftFromText="180" w:rightFromText="180" w:vertAnchor="text" w:horzAnchor="margin" w:tblpXSpec="center" w:tblpY="49"/>
        <w:tblW w:w="5000" w:type="pct"/>
        <w:tblLook w:val="0000" w:firstRow="0" w:lastRow="0" w:firstColumn="0" w:lastColumn="0" w:noHBand="0" w:noVBand="0"/>
      </w:tblPr>
      <w:tblGrid>
        <w:gridCol w:w="7244"/>
        <w:gridCol w:w="6976"/>
      </w:tblGrid>
      <w:tr w:rsidR="0050378F" w:rsidRPr="0050378F" w:rsidTr="00265ADD">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FAALİYET ALANI: EĞİTİM </w:t>
            </w:r>
          </w:p>
        </w:tc>
        <w:tc>
          <w:tcPr>
            <w:tcW w:w="2453" w:type="pct"/>
          </w:tcPr>
          <w:p w:rsidR="0050378F" w:rsidRPr="0050378F" w:rsidRDefault="0050378F" w:rsidP="0050378F">
            <w:pPr>
              <w:suppressAutoHyphens w:val="0"/>
              <w:ind w:leftChars="0" w:left="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FAALİYET ALANI: YÖNETİM İŞLERİ</w:t>
            </w:r>
          </w:p>
        </w:tc>
      </w:tr>
      <w:tr w:rsidR="0050378F" w:rsidRPr="0050378F" w:rsidTr="00265ADD">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numPr>
                <w:ilvl w:val="0"/>
                <w:numId w:val="25"/>
              </w:numPr>
              <w:suppressAutoHyphens w:val="0"/>
              <w:ind w:leftChars="0" w:firstLineChars="0"/>
              <w:contextualSpacing/>
              <w:jc w:val="both"/>
              <w:textDirection w:val="lrTb"/>
              <w:textAlignment w:val="auto"/>
              <w:outlineLvl w:val="9"/>
              <w:rPr>
                <w:rFonts w:ascii="Times New Roman" w:eastAsia="TeXGyrePagella" w:hAnsi="Times New Roman" w:cs="TeXGyrePagella"/>
                <w:position w:val="0"/>
                <w:sz w:val="18"/>
                <w:szCs w:val="18"/>
              </w:rPr>
            </w:pPr>
            <w:r w:rsidRPr="0050378F">
              <w:rPr>
                <w:rFonts w:ascii="Times New Roman" w:eastAsia="TeXGyrePagella" w:hAnsi="Times New Roman" w:cs="TeXGyrePagella"/>
                <w:position w:val="0"/>
                <w:sz w:val="18"/>
                <w:szCs w:val="18"/>
              </w:rPr>
              <w:t>Rehberlik Hizmetleri</w:t>
            </w:r>
          </w:p>
          <w:p w:rsidR="0050378F" w:rsidRPr="0050378F" w:rsidRDefault="0050378F" w:rsidP="0050378F">
            <w:pPr>
              <w:numPr>
                <w:ilvl w:val="0"/>
                <w:numId w:val="19"/>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Veli    </w:t>
            </w:r>
          </w:p>
          <w:p w:rsidR="0050378F" w:rsidRPr="0050378F" w:rsidRDefault="0050378F" w:rsidP="0050378F">
            <w:pPr>
              <w:numPr>
                <w:ilvl w:val="0"/>
                <w:numId w:val="19"/>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Öğrenci   </w:t>
            </w:r>
          </w:p>
          <w:p w:rsidR="0050378F" w:rsidRPr="0050378F" w:rsidRDefault="0050378F" w:rsidP="0050378F">
            <w:pPr>
              <w:numPr>
                <w:ilvl w:val="0"/>
                <w:numId w:val="19"/>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Öğretmen</w:t>
            </w:r>
          </w:p>
          <w:p w:rsidR="0050378F" w:rsidRPr="0050378F" w:rsidRDefault="0050378F" w:rsidP="0050378F">
            <w:pPr>
              <w:suppressAutoHyphens w:val="0"/>
              <w:ind w:leftChars="0" w:left="360" w:firstLineChars="0" w:firstLine="0"/>
              <w:jc w:val="both"/>
              <w:textDirection w:val="lrTb"/>
              <w:textAlignment w:val="auto"/>
              <w:outlineLvl w:val="9"/>
              <w:rPr>
                <w:rFonts w:ascii="Times New Roman" w:hAnsi="Times New Roman"/>
                <w:position w:val="0"/>
                <w:sz w:val="18"/>
                <w:szCs w:val="18"/>
              </w:rPr>
            </w:pPr>
          </w:p>
        </w:tc>
        <w:tc>
          <w:tcPr>
            <w:tcW w:w="2453" w:type="pct"/>
          </w:tcPr>
          <w:p w:rsidR="0050378F" w:rsidRPr="0050378F" w:rsidRDefault="0050378F" w:rsidP="0050378F">
            <w:pPr>
              <w:suppressAutoHyphens w:val="0"/>
              <w:ind w:leftChars="0" w:left="720" w:firstLineChars="0" w:firstLine="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1 -Öğrenci işleri hizmeti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 xml:space="preserve">Kayıt- Nakil işleri     </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 xml:space="preserve">Devam-devamsızlık     </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Sınıf geçme-Diploma İşlemleri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Mezunlar</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Burs hizmetleri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Bir Üst Öğrenime Geçiş-Tercih İşlemleri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Öğrenci başarısının değerlendirilmesi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Ders Programları-Ders Dağıtım İşleri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Öğrencilere yönelik her türlü belgenin düzenlenmesi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Öğrenci sağlığı ve güvenliği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Öğrenci davranışlarının değerlendirilmesi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Öğrenci disiplin işlemleri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72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2- Sosyal-Kültürel Etkinlikler </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Çeşitli Sosyal Etkinlikler (.....)</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Çeşitli Kültürel Etkinlikler(....)</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Öğrenci Gezileri</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Öğretmenler Sosyal Etkinlikleri</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Bayramlar-Belirli Gün ve Haftalarla İlgili törenler</w:t>
            </w:r>
          </w:p>
          <w:p w:rsidR="0050378F" w:rsidRPr="0050378F" w:rsidRDefault="0050378F" w:rsidP="0050378F">
            <w:pPr>
              <w:numPr>
                <w:ilvl w:val="0"/>
                <w:numId w:val="20"/>
              </w:numPr>
              <w:suppressAutoHyphens w:val="0"/>
              <w:ind w:leftChars="0" w:firstLineChars="0"/>
              <w:jc w:val="both"/>
              <w:textDirection w:val="lrTb"/>
              <w:textAlignment w:val="auto"/>
              <w:outlineLvl w:val="9"/>
              <w:rPr>
                <w:rFonts w:ascii="Times New Roman" w:hAnsi="Times New Roman"/>
                <w:position w:val="0"/>
                <w:sz w:val="18"/>
                <w:szCs w:val="18"/>
              </w:rPr>
            </w:pPr>
          </w:p>
        </w:tc>
        <w:tc>
          <w:tcPr>
            <w:tcW w:w="2453" w:type="pct"/>
          </w:tcPr>
          <w:p w:rsidR="0050378F" w:rsidRPr="0050378F" w:rsidRDefault="0050378F" w:rsidP="0050378F">
            <w:pPr>
              <w:suppressAutoHyphens w:val="0"/>
              <w:ind w:leftChars="0" w:left="72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2- Öğretmen özlük işleri hizmeti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Personel Terfi-İzin-Ücret-Maaş İşlemleri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Hizmet Birleştirme işlemleri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Personel işleri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Doğum- ölüm vb. yardım evrakları düzenlenmesi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HİTAP işlemleri</w:t>
            </w:r>
          </w:p>
          <w:p w:rsidR="0050378F" w:rsidRPr="0050378F" w:rsidRDefault="0050378F" w:rsidP="0050378F">
            <w:pPr>
              <w:suppressAutoHyphens w:val="0"/>
              <w:ind w:leftChars="0" w:left="36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p>
        </w:tc>
      </w:tr>
      <w:tr w:rsidR="0050378F" w:rsidRPr="0050378F" w:rsidTr="00265ADD">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72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3- Spor Etkinlikleri</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Futbol</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Atletizm   </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Voleybol</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Basketbol vb...</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.....(okuldaki faaliyetler yazılacak)</w:t>
            </w:r>
          </w:p>
        </w:tc>
        <w:tc>
          <w:tcPr>
            <w:tcW w:w="2453" w:type="pct"/>
          </w:tcPr>
          <w:p w:rsidR="0050378F" w:rsidRPr="0050378F" w:rsidRDefault="0050378F" w:rsidP="0050378F">
            <w:pPr>
              <w:suppressAutoHyphens w:val="0"/>
              <w:ind w:leftChars="0" w:left="720" w:firstLineChars="0" w:firstLine="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3- Büro İşleri hizmeti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Ayniyat, Demirbaş, Vb. İşlemleri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Satın Alma İşlemleri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Muayene ve Teslim Alma İşlemleri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Resmi yazışma işlemleri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Arşiv hizmetleri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Halkla ilişkiler</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Planlama</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Koordinasyon</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Stratejik  planın uygulanması</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Donanım ve Teknoloji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Disiplin ve Sicil İşlemleri</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Denetim</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Okul Gelişimine Ait Görev ve Hizmetler</w:t>
            </w:r>
          </w:p>
          <w:p w:rsidR="0050378F" w:rsidRPr="0050378F" w:rsidRDefault="0050378F" w:rsidP="0050378F">
            <w:pPr>
              <w:numPr>
                <w:ilvl w:val="0"/>
                <w:numId w:val="21"/>
              </w:numPr>
              <w:suppressAutoHyphens w:val="0"/>
              <w:ind w:leftChars="0" w:left="714" w:firstLineChars="0" w:hanging="357"/>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Tif-Tefbis işlemleri</w:t>
            </w:r>
          </w:p>
          <w:p w:rsidR="0050378F" w:rsidRPr="0050378F" w:rsidRDefault="0050378F" w:rsidP="0050378F">
            <w:pPr>
              <w:suppressAutoHyphens w:val="0"/>
              <w:ind w:leftChars="0" w:left="0" w:firstLineChars="0" w:firstLine="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FAALİYET ALANI: ÖĞRETİM</w:t>
            </w:r>
          </w:p>
        </w:tc>
        <w:tc>
          <w:tcPr>
            <w:tcW w:w="2453" w:type="pct"/>
          </w:tcPr>
          <w:p w:rsidR="0050378F" w:rsidRPr="0050378F" w:rsidRDefault="0050378F" w:rsidP="0050378F">
            <w:pPr>
              <w:suppressAutoHyphens w:val="0"/>
              <w:ind w:leftChars="0" w:left="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FAALİYET ALANI: VELİ EĞİTİMİ</w:t>
            </w:r>
          </w:p>
        </w:tc>
      </w:tr>
      <w:tr w:rsidR="0050378F" w:rsidRPr="0050378F" w:rsidTr="00265ADD">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72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1 Müfredatın işlenmesi</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Derslik sistemi ile her türlü dersin yaparak yaşayarak öğretimi</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Laboratuarların etkin kullanımı</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Kütüphanenin etkin kullanımı</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Bilgi teknoloji donanımlarının sınıflarda yaygınlaştırılarak etkin kullanımını sağlamak</w:t>
            </w:r>
          </w:p>
          <w:p w:rsidR="0050378F" w:rsidRPr="0050378F" w:rsidRDefault="0050378F" w:rsidP="0050378F">
            <w:pPr>
              <w:numPr>
                <w:ilvl w:val="0"/>
                <w:numId w:val="21"/>
              </w:numPr>
              <w:suppressAutoHyphens w:val="0"/>
              <w:ind w:leftChars="0" w:firstLineChars="0"/>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Dyned sisteminin Yaygınlaştırılması</w:t>
            </w:r>
          </w:p>
          <w:p w:rsidR="0050378F" w:rsidRPr="0050378F" w:rsidRDefault="0050378F" w:rsidP="0050378F">
            <w:pPr>
              <w:numPr>
                <w:ilvl w:val="0"/>
                <w:numId w:val="21"/>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Yetiştirme Kurslarının açılması ve değerlendirilmesi</w:t>
            </w:r>
          </w:p>
        </w:tc>
        <w:tc>
          <w:tcPr>
            <w:tcW w:w="2453" w:type="pct"/>
          </w:tcPr>
          <w:p w:rsidR="0050378F" w:rsidRPr="0050378F" w:rsidRDefault="0050378F" w:rsidP="0050378F">
            <w:pPr>
              <w:suppressAutoHyphens w:val="0"/>
              <w:ind w:leftChars="0" w:left="360" w:firstLineChars="0" w:firstLine="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Halk Eğitim Müdürlüğü ile işbirliği yapılarak Eğitici Kurslar Düzenlenmesi</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Veli rehberlik faaliyetleri(Seminerler)</w:t>
            </w:r>
          </w:p>
          <w:p w:rsidR="0050378F" w:rsidRPr="0050378F" w:rsidRDefault="0050378F" w:rsidP="0050378F">
            <w:pPr>
              <w:numPr>
                <w:ilvl w:val="0"/>
                <w:numId w:val="22"/>
              </w:numPr>
              <w:suppressAutoHyphens w:val="0"/>
              <w:ind w:leftChars="0" w:firstLineChars="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Velilere yönelik sosyal faaliyetler (......)</w:t>
            </w:r>
          </w:p>
          <w:p w:rsidR="0050378F" w:rsidRPr="0050378F" w:rsidRDefault="0050378F" w:rsidP="0050378F">
            <w:pPr>
              <w:suppressAutoHyphens w:val="0"/>
              <w:ind w:leftChars="0" w:left="72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72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2 Kurslar</w:t>
            </w:r>
          </w:p>
          <w:p w:rsidR="0050378F" w:rsidRPr="0050378F" w:rsidRDefault="0050378F" w:rsidP="0050378F">
            <w:pPr>
              <w:numPr>
                <w:ilvl w:val="0"/>
                <w:numId w:val="23"/>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Yetiştirme     </w:t>
            </w:r>
          </w:p>
          <w:p w:rsidR="0050378F" w:rsidRPr="0050378F" w:rsidRDefault="0050378F" w:rsidP="0050378F">
            <w:pPr>
              <w:numPr>
                <w:ilvl w:val="0"/>
                <w:numId w:val="23"/>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Hazırlama   </w:t>
            </w:r>
          </w:p>
          <w:p w:rsidR="0050378F" w:rsidRPr="0050378F" w:rsidRDefault="0050378F" w:rsidP="0050378F">
            <w:pPr>
              <w:numPr>
                <w:ilvl w:val="0"/>
                <w:numId w:val="23"/>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Etüt</w:t>
            </w:r>
          </w:p>
        </w:tc>
        <w:tc>
          <w:tcPr>
            <w:tcW w:w="2453" w:type="pct"/>
          </w:tcPr>
          <w:p w:rsidR="0050378F" w:rsidRPr="0050378F" w:rsidRDefault="0050378F" w:rsidP="0050378F">
            <w:pPr>
              <w:suppressAutoHyphens w:val="0"/>
              <w:ind w:leftChars="0" w:left="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 xml:space="preserve">FAALİYET ALANI: </w:t>
            </w:r>
          </w:p>
          <w:p w:rsidR="0050378F" w:rsidRPr="0050378F" w:rsidRDefault="0050378F" w:rsidP="0050378F">
            <w:pPr>
              <w:suppressAutoHyphens w:val="0"/>
              <w:ind w:leftChars="0" w:left="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Kurslara katılımın sağlanması</w:t>
            </w:r>
          </w:p>
          <w:p w:rsidR="0050378F" w:rsidRPr="0050378F" w:rsidRDefault="0050378F" w:rsidP="0050378F">
            <w:pPr>
              <w:suppressAutoHyphens w:val="0"/>
              <w:ind w:leftChars="0" w:left="0" w:firstLineChars="0" w:firstLine="0"/>
              <w:jc w:val="both"/>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Kurs sürecinin ve sonucunun değerlendirilmesi</w:t>
            </w:r>
          </w:p>
        </w:tc>
      </w:tr>
      <w:tr w:rsidR="0050378F" w:rsidRPr="0050378F" w:rsidTr="00265ADD">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50378F" w:rsidRPr="0050378F" w:rsidRDefault="0050378F" w:rsidP="0050378F">
            <w:pPr>
              <w:suppressAutoHyphens w:val="0"/>
              <w:ind w:leftChars="0" w:left="720" w:firstLineChars="0" w:firstLine="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3 Proje çalışmaları</w:t>
            </w:r>
          </w:p>
          <w:p w:rsidR="0050378F" w:rsidRPr="0050378F" w:rsidRDefault="0050378F" w:rsidP="0050378F">
            <w:pPr>
              <w:numPr>
                <w:ilvl w:val="0"/>
                <w:numId w:val="24"/>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AB Projeleri     </w:t>
            </w:r>
          </w:p>
          <w:p w:rsidR="0050378F" w:rsidRPr="0050378F" w:rsidRDefault="0050378F" w:rsidP="0050378F">
            <w:pPr>
              <w:numPr>
                <w:ilvl w:val="0"/>
                <w:numId w:val="24"/>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 xml:space="preserve">Sosyal Projeler     </w:t>
            </w:r>
          </w:p>
          <w:p w:rsidR="0050378F" w:rsidRPr="0050378F" w:rsidRDefault="0050378F" w:rsidP="0050378F">
            <w:pPr>
              <w:numPr>
                <w:ilvl w:val="0"/>
                <w:numId w:val="24"/>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Fen Projeleri</w:t>
            </w:r>
          </w:p>
          <w:p w:rsidR="0050378F" w:rsidRPr="0050378F" w:rsidRDefault="0050378F" w:rsidP="0050378F">
            <w:pPr>
              <w:numPr>
                <w:ilvl w:val="0"/>
                <w:numId w:val="24"/>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Okul özgün proje çalışmaları</w:t>
            </w:r>
          </w:p>
          <w:p w:rsidR="0050378F" w:rsidRPr="0050378F" w:rsidRDefault="0050378F" w:rsidP="0050378F">
            <w:pPr>
              <w:numPr>
                <w:ilvl w:val="0"/>
                <w:numId w:val="24"/>
              </w:numPr>
              <w:suppressAutoHyphens w:val="0"/>
              <w:ind w:leftChars="0" w:firstLineChars="0"/>
              <w:jc w:val="both"/>
              <w:textDirection w:val="lrTb"/>
              <w:textAlignment w:val="auto"/>
              <w:outlineLvl w:val="9"/>
              <w:rPr>
                <w:rFonts w:ascii="Times New Roman" w:hAnsi="Times New Roman"/>
                <w:position w:val="0"/>
                <w:sz w:val="18"/>
                <w:szCs w:val="18"/>
              </w:rPr>
            </w:pPr>
            <w:r w:rsidRPr="0050378F">
              <w:rPr>
                <w:rFonts w:ascii="Times New Roman" w:hAnsi="Times New Roman"/>
                <w:position w:val="0"/>
                <w:sz w:val="18"/>
                <w:szCs w:val="18"/>
              </w:rPr>
              <w:t>Mahalli ve ulusal projelere etkin katılım sağlamak</w:t>
            </w:r>
          </w:p>
          <w:p w:rsidR="0050378F" w:rsidRPr="0050378F" w:rsidRDefault="0050378F" w:rsidP="0050378F">
            <w:pPr>
              <w:suppressAutoHyphens w:val="0"/>
              <w:ind w:leftChars="0" w:left="0" w:firstLineChars="0" w:firstLine="0"/>
              <w:jc w:val="both"/>
              <w:textDirection w:val="lrTb"/>
              <w:textAlignment w:val="auto"/>
              <w:outlineLvl w:val="9"/>
              <w:rPr>
                <w:rFonts w:ascii="Times New Roman" w:hAnsi="Times New Roman"/>
                <w:position w:val="0"/>
                <w:sz w:val="18"/>
                <w:szCs w:val="18"/>
              </w:rPr>
            </w:pPr>
          </w:p>
        </w:tc>
        <w:tc>
          <w:tcPr>
            <w:tcW w:w="2453" w:type="pct"/>
          </w:tcPr>
          <w:p w:rsidR="0050378F" w:rsidRPr="0050378F" w:rsidRDefault="0050378F" w:rsidP="0050378F">
            <w:pPr>
              <w:suppressAutoHyphens w:val="0"/>
              <w:ind w:leftChars="0" w:left="0" w:firstLineChars="0" w:firstLine="0"/>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position w:val="0"/>
                <w:sz w:val="18"/>
                <w:szCs w:val="18"/>
              </w:rPr>
            </w:pPr>
            <w:r w:rsidRPr="0050378F">
              <w:rPr>
                <w:rFonts w:ascii="Times New Roman" w:hAnsi="Times New Roman"/>
                <w:position w:val="0"/>
                <w:sz w:val="18"/>
                <w:szCs w:val="18"/>
              </w:rPr>
              <w:t>Farklı proje ve etkinliklerle okul ortamının geliştirilmesi(......)</w:t>
            </w:r>
          </w:p>
        </w:tc>
      </w:tr>
    </w:tbl>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0378F" w:rsidRPr="0050378F" w:rsidRDefault="0050378F" w:rsidP="0050378F">
      <w:pPr>
        <w:suppressAutoHyphens w:val="0"/>
        <w:spacing w:after="200" w:line="276" w:lineRule="auto"/>
        <w:ind w:leftChars="0" w:left="0" w:firstLineChars="0" w:firstLine="0"/>
        <w:jc w:val="both"/>
        <w:textDirection w:val="lrTb"/>
        <w:textAlignment w:val="auto"/>
        <w:outlineLvl w:val="9"/>
        <w:rPr>
          <w:rFonts w:ascii="Times New Roman" w:eastAsia="Times New Roman" w:hAnsi="Times New Roman" w:cs="Times New Roman"/>
          <w:b/>
          <w:bCs/>
          <w:color w:val="000000"/>
          <w:position w:val="0"/>
          <w:sz w:val="20"/>
          <w:szCs w:val="20"/>
        </w:rPr>
      </w:pPr>
      <w:r w:rsidRPr="0050378F">
        <w:rPr>
          <w:rFonts w:ascii="Times New Roman" w:eastAsia="Times New Roman" w:hAnsi="Times New Roman" w:cs="Times New Roman"/>
          <w:b/>
          <w:bCs/>
          <w:color w:val="000000"/>
          <w:position w:val="0"/>
          <w:sz w:val="20"/>
          <w:szCs w:val="20"/>
        </w:rPr>
        <w:t>Ürün-Hizmet Listesi</w:t>
      </w:r>
    </w:p>
    <w:tbl>
      <w:tblPr>
        <w:tblStyle w:val="AkKlavuz-Vurgu62"/>
        <w:tblW w:w="0" w:type="auto"/>
        <w:tblLook w:val="01E0" w:firstRow="1" w:lastRow="1" w:firstColumn="1" w:lastColumn="1" w:noHBand="0" w:noVBand="0"/>
      </w:tblPr>
      <w:tblGrid>
        <w:gridCol w:w="4678"/>
        <w:gridCol w:w="4961"/>
      </w:tblGrid>
      <w:tr w:rsidR="0050378F" w:rsidRPr="0050378F" w:rsidTr="00265ADD">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Eğitim hizmetleri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Öğretim hizmetleri</w:t>
            </w:r>
          </w:p>
        </w:tc>
      </w:tr>
      <w:tr w:rsidR="0050378F" w:rsidRPr="0050378F" w:rsidTr="00265AD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Toplum hizmetleri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Kulüp çalışmaları</w:t>
            </w:r>
          </w:p>
        </w:tc>
      </w:tr>
      <w:tr w:rsidR="0050378F" w:rsidRPr="0050378F" w:rsidTr="00265AD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Öğrenim Belgesi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Sosyal, kültürel ve sportif etkinlikler</w:t>
            </w:r>
          </w:p>
        </w:tc>
      </w:tr>
      <w:tr w:rsidR="0050378F" w:rsidRPr="0050378F" w:rsidTr="00265AD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Burs hizmetleri</w:t>
            </w:r>
          </w:p>
        </w:tc>
      </w:tr>
      <w:tr w:rsidR="0050378F" w:rsidRPr="0050378F" w:rsidTr="00265A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Bilimsel araştırmalar</w:t>
            </w:r>
          </w:p>
        </w:tc>
      </w:tr>
      <w:tr w:rsidR="0050378F" w:rsidRPr="0050378F" w:rsidTr="00265AD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Yaygın eğitim</w:t>
            </w:r>
          </w:p>
        </w:tc>
      </w:tr>
      <w:tr w:rsidR="0050378F" w:rsidRPr="0050378F" w:rsidTr="00265AD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50378F" w:rsidRPr="0050378F" w:rsidRDefault="0050378F" w:rsidP="0050378F">
            <w:pPr>
              <w:suppressAutoHyphens w:val="0"/>
              <w:spacing w:after="120" w:line="360" w:lineRule="auto"/>
              <w:ind w:leftChars="0" w:left="0" w:firstLineChars="0" w:firstLine="0"/>
              <w:jc w:val="both"/>
              <w:textDirection w:val="lrTb"/>
              <w:textAlignment w:val="auto"/>
              <w:outlineLvl w:val="9"/>
              <w:rPr>
                <w:rFonts w:ascii="Times New Roman" w:hAnsi="Times New Roman"/>
                <w:bCs w:val="0"/>
                <w:position w:val="0"/>
                <w:szCs w:val="20"/>
              </w:rPr>
            </w:pPr>
            <w:r w:rsidRPr="0050378F">
              <w:rPr>
                <w:rFonts w:ascii="Times New Roman" w:hAnsi="Times New Roman"/>
                <w:bCs w:val="0"/>
                <w:position w:val="0"/>
                <w:szCs w:val="20"/>
              </w:rPr>
              <w:t>Mezunlar (Öğrenci)</w:t>
            </w:r>
          </w:p>
        </w:tc>
      </w:tr>
    </w:tbl>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0378F" w:rsidRPr="0050378F" w:rsidRDefault="0050378F" w:rsidP="0050378F">
      <w:pPr>
        <w:widowControl w:val="0"/>
        <w:suppressAutoHyphens w:val="0"/>
        <w:autoSpaceDE w:val="0"/>
        <w:autoSpaceDN w:val="0"/>
        <w:spacing w:after="0" w:line="360" w:lineRule="auto"/>
        <w:ind w:leftChars="0" w:left="0" w:firstLineChars="0" w:firstLine="708"/>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Okulumuzda öğrencilerimizin kayıt, nakil, devam-devamsızlık, not, öğrenim belgesi düzenleme işlemleri e-okul yönetim bilgi sistemi üzerinden yapılmaktadır.</w:t>
      </w:r>
    </w:p>
    <w:p w:rsidR="0050378F" w:rsidRPr="0050378F" w:rsidRDefault="0050378F" w:rsidP="0050378F">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 xml:space="preserve"> </w:t>
      </w:r>
      <w:r w:rsidRPr="0050378F">
        <w:rPr>
          <w:rFonts w:ascii="Times New Roman" w:eastAsia="Times New Roman" w:hAnsi="Times New Roman" w:cs="Times New Roman"/>
          <w:position w:val="0"/>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50378F" w:rsidRPr="0050378F" w:rsidRDefault="0050378F" w:rsidP="0050378F">
      <w:pPr>
        <w:widowControl w:val="0"/>
        <w:suppressAutoHyphens w:val="0"/>
        <w:autoSpaceDE w:val="0"/>
        <w:autoSpaceDN w:val="0"/>
        <w:spacing w:after="0" w:line="360" w:lineRule="auto"/>
        <w:ind w:leftChars="0" w:left="0" w:firstLineChars="0" w:firstLine="708"/>
        <w:jc w:val="both"/>
        <w:textDirection w:val="lrTb"/>
        <w:textAlignment w:val="auto"/>
        <w:outlineLvl w:val="9"/>
        <w:rPr>
          <w:rFonts w:ascii="Times New Roman" w:eastAsia="Times New Roman" w:hAnsi="Times New Roman" w:cs="Times New Roman"/>
          <w:position w:val="0"/>
          <w:sz w:val="20"/>
          <w:szCs w:val="20"/>
        </w:rPr>
      </w:pPr>
      <w:r w:rsidRPr="0050378F">
        <w:rPr>
          <w:rFonts w:ascii="Times New Roman" w:eastAsia="Times New Roman" w:hAnsi="Times New Roman" w:cs="Times New Roman"/>
          <w:position w:val="0"/>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50378F" w:rsidRPr="0050378F" w:rsidRDefault="0050378F" w:rsidP="0050378F">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position w:val="0"/>
          <w:sz w:val="20"/>
          <w:szCs w:val="20"/>
        </w:rPr>
      </w:pPr>
      <w:r w:rsidRPr="0050378F">
        <w:rPr>
          <w:rFonts w:ascii="Times New Roman" w:eastAsia="Times New Roman" w:hAnsi="Times New Roman" w:cs="Times New Roman"/>
          <w:position w:val="0"/>
          <w:sz w:val="20"/>
          <w:szCs w:val="20"/>
        </w:rPr>
        <w:t xml:space="preserve">   </w:t>
      </w:r>
      <w:r w:rsidRPr="0050378F">
        <w:rPr>
          <w:rFonts w:ascii="Times New Roman" w:eastAsia="Times New Roman" w:hAnsi="Times New Roman" w:cs="Times New Roman"/>
          <w:position w:val="0"/>
          <w:sz w:val="20"/>
          <w:szCs w:val="20"/>
        </w:rPr>
        <w:tab/>
      </w:r>
    </w:p>
    <w:p w:rsidR="00FE3D89" w:rsidRDefault="000B2BC0" w:rsidP="00EE1997">
      <w:pPr>
        <w:keepNext/>
        <w:keepLines/>
        <w:pBdr>
          <w:top w:val="nil"/>
          <w:left w:val="nil"/>
          <w:bottom w:val="nil"/>
          <w:right w:val="nil"/>
          <w:between w:val="nil"/>
        </w:pBdr>
        <w:spacing w:before="240" w:after="240" w:line="360" w:lineRule="auto"/>
        <w:ind w:left="0" w:hanging="2"/>
        <w:rPr>
          <w:rFonts w:ascii="Arial Black" w:eastAsia="Arial Black" w:hAnsi="Arial Black" w:cs="Arial Black"/>
          <w:b/>
          <w:color w:val="000000"/>
          <w:sz w:val="28"/>
          <w:szCs w:val="28"/>
        </w:rPr>
      </w:pPr>
      <w:r>
        <w:br w:type="page"/>
      </w:r>
      <w:r>
        <w:rPr>
          <w:rFonts w:ascii="Arial Black" w:eastAsia="Arial Black" w:hAnsi="Arial Black" w:cs="Arial Black"/>
          <w:b/>
          <w:color w:val="000000"/>
          <w:sz w:val="28"/>
          <w:szCs w:val="28"/>
        </w:rPr>
        <w:t>Okulun Mevcut Durumu:  Temel İstatistikler</w:t>
      </w:r>
    </w:p>
    <w:p w:rsidR="00FE3D89" w:rsidRDefault="000B2BC0" w:rsidP="00EE1997">
      <w:pPr>
        <w:keepNext/>
        <w:keepLines/>
        <w:pBdr>
          <w:top w:val="nil"/>
          <w:left w:val="nil"/>
          <w:bottom w:val="nil"/>
          <w:right w:val="nil"/>
          <w:between w:val="nil"/>
        </w:pBdr>
        <w:spacing w:before="240" w:after="240" w:line="240" w:lineRule="auto"/>
        <w:ind w:left="0" w:hanging="2"/>
        <w:rPr>
          <w:rFonts w:ascii="Arial Black" w:eastAsia="Arial Black" w:hAnsi="Arial Black" w:cs="Arial Black"/>
          <w:color w:val="000000"/>
          <w:szCs w:val="24"/>
          <w:u w:val="single"/>
        </w:rPr>
      </w:pPr>
      <w:r>
        <w:rPr>
          <w:rFonts w:ascii="Arial Black" w:eastAsia="Arial Black" w:hAnsi="Arial Black" w:cs="Arial Black"/>
          <w:b/>
          <w:color w:val="000000"/>
          <w:szCs w:val="24"/>
          <w:u w:val="single"/>
        </w:rPr>
        <w:t>Okul Künyesi</w:t>
      </w:r>
    </w:p>
    <w:p w:rsidR="00FE3D89" w:rsidRDefault="000B2BC0" w:rsidP="00EE1997">
      <w:pPr>
        <w:spacing w:after="0" w:line="240" w:lineRule="auto"/>
        <w:ind w:left="0" w:hanging="2"/>
        <w:jc w:val="both"/>
      </w:pPr>
      <w:r>
        <w:t>Okulumuzun temel girdilerine ilişkin bilgiler altta yer alan okul künyesine ilişkin tabloda yer almaktadır.</w:t>
      </w:r>
    </w:p>
    <w:p w:rsidR="00FE3D89" w:rsidRDefault="00FE3D89" w:rsidP="00EE1997">
      <w:pPr>
        <w:spacing w:after="0" w:line="240" w:lineRule="auto"/>
        <w:ind w:left="0" w:hanging="2"/>
        <w:jc w:val="both"/>
      </w:pPr>
    </w:p>
    <w:p w:rsidR="00FE3D89" w:rsidRDefault="000B2BC0" w:rsidP="00EE1997">
      <w:pPr>
        <w:spacing w:after="0" w:line="240" w:lineRule="auto"/>
        <w:ind w:left="0" w:hanging="2"/>
        <w:jc w:val="both"/>
      </w:pPr>
      <w:r>
        <w:rPr>
          <w:b/>
        </w:rPr>
        <w:t xml:space="preserve">Temel Bilgiler Tablosu- Okul Künyesi </w:t>
      </w:r>
    </w:p>
    <w:tbl>
      <w:tblPr>
        <w:tblStyle w:val="a0"/>
        <w:tblW w:w="13957" w:type="dxa"/>
        <w:tblInd w:w="-7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FE3D89">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pPr>
            <w:r>
              <w:t xml:space="preserve">İli: </w:t>
            </w:r>
            <w:r>
              <w:rPr>
                <w:b/>
              </w:rPr>
              <w:t>ADANA</w:t>
            </w:r>
          </w:p>
        </w:tc>
        <w:tc>
          <w:tcPr>
            <w:tcW w:w="7127" w:type="dxa"/>
            <w:gridSpan w:val="4"/>
            <w:tcBorders>
              <w:top w:val="single" w:sz="8" w:space="0" w:color="000066"/>
              <w:left w:val="nil"/>
              <w:bottom w:val="single" w:sz="8" w:space="0" w:color="000066"/>
              <w:right w:val="single" w:sz="8" w:space="0" w:color="000000"/>
            </w:tcBorders>
            <w:vAlign w:val="center"/>
          </w:tcPr>
          <w:p w:rsidR="00FE3D89" w:rsidRDefault="000B2BC0" w:rsidP="00EE1997">
            <w:pPr>
              <w:ind w:left="0" w:hanging="2"/>
            </w:pPr>
            <w:r>
              <w:rPr>
                <w:b/>
              </w:rPr>
              <w:t>İlçesi: CEYHAN</w:t>
            </w:r>
          </w:p>
        </w:tc>
      </w:tr>
      <w:tr w:rsidR="00FE3D89">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 xml:space="preserve">HAMDİLLİ MAHALLESİ 3605. CADDE NO:26/1 </w:t>
            </w:r>
          </w:p>
        </w:tc>
        <w:tc>
          <w:tcPr>
            <w:tcW w:w="2739"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b/>
                <w:sz w:val="20"/>
                <w:szCs w:val="20"/>
              </w:rPr>
              <w:t>Coğrafi Konum (link):</w:t>
            </w:r>
          </w:p>
        </w:tc>
        <w:tc>
          <w:tcPr>
            <w:tcW w:w="4388"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rFonts w:ascii="Arial" w:eastAsia="Arial" w:hAnsi="Arial" w:cs="Arial"/>
                <w:color w:val="000000"/>
                <w:sz w:val="21"/>
                <w:highlight w:val="white"/>
              </w:rPr>
              <w:t>37°02'00.8"N 35°55’50.0"E</w:t>
            </w:r>
          </w:p>
        </w:tc>
      </w:tr>
      <w:tr w:rsidR="00FE3D89">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0 322 658 40 10</w:t>
            </w:r>
          </w:p>
        </w:tc>
        <w:tc>
          <w:tcPr>
            <w:tcW w:w="2739"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FE3D89" w:rsidRDefault="00FE3D89" w:rsidP="00EE1997">
            <w:pPr>
              <w:ind w:left="0" w:hanging="2"/>
              <w:rPr>
                <w:sz w:val="20"/>
                <w:szCs w:val="20"/>
              </w:rPr>
            </w:pPr>
          </w:p>
        </w:tc>
      </w:tr>
      <w:tr w:rsidR="00FE3D89">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5E20B5" w:rsidP="00EE1997">
            <w:pPr>
              <w:ind w:left="0" w:hanging="2"/>
              <w:rPr>
                <w:sz w:val="20"/>
                <w:szCs w:val="20"/>
              </w:rPr>
            </w:pPr>
            <w:hyperlink r:id="rId17">
              <w:r w:rsidR="000B2BC0">
                <w:rPr>
                  <w:color w:val="0000FF"/>
                  <w:sz w:val="20"/>
                  <w:szCs w:val="20"/>
                  <w:u w:val="single"/>
                </w:rPr>
                <w:t>731731@meb.k12.tr</w:t>
              </w:r>
            </w:hyperlink>
          </w:p>
        </w:tc>
        <w:tc>
          <w:tcPr>
            <w:tcW w:w="2739"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t>hamdilliilkokulu.meb.k12.tr</w:t>
            </w:r>
          </w:p>
        </w:tc>
      </w:tr>
      <w:tr w:rsidR="00FE3D89">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731731/731730</w:t>
            </w:r>
          </w:p>
        </w:tc>
        <w:tc>
          <w:tcPr>
            <w:tcW w:w="2739"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FE3D89" w:rsidRDefault="000B2BC0" w:rsidP="00EE1997">
            <w:pPr>
              <w:ind w:left="0" w:hanging="2"/>
              <w:rPr>
                <w:sz w:val="20"/>
                <w:szCs w:val="20"/>
              </w:rPr>
            </w:pPr>
            <w:r>
              <w:rPr>
                <w:sz w:val="20"/>
                <w:szCs w:val="20"/>
              </w:rPr>
              <w:t>Tam Gün (Tam Gün/İkili Eğitim)</w:t>
            </w:r>
          </w:p>
        </w:tc>
      </w:tr>
      <w:tr w:rsidR="00FE3D89">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Okulun Hizmete Giriş Tarihi : 1928</w:t>
            </w:r>
          </w:p>
        </w:tc>
        <w:tc>
          <w:tcPr>
            <w:tcW w:w="2739" w:type="dxa"/>
            <w:gridSpan w:val="2"/>
            <w:tcBorders>
              <w:top w:val="single" w:sz="8" w:space="0" w:color="000066"/>
              <w:left w:val="nil"/>
              <w:bottom w:val="single" w:sz="8" w:space="0" w:color="000066"/>
              <w:right w:val="single" w:sz="8" w:space="0" w:color="000000"/>
            </w:tcBorders>
            <w:vAlign w:val="center"/>
          </w:tcPr>
          <w:p w:rsidR="00FE3D89" w:rsidRDefault="000B2BC0" w:rsidP="00EE1997">
            <w:pPr>
              <w:ind w:left="0" w:hanging="2"/>
              <w:rPr>
                <w:sz w:val="20"/>
                <w:szCs w:val="20"/>
              </w:rPr>
            </w:pPr>
            <w:r>
              <w:rPr>
                <w:b/>
                <w:sz w:val="20"/>
                <w:szCs w:val="20"/>
              </w:rPr>
              <w:t>Toplam Çalışan Sayısı</w:t>
            </w:r>
          </w:p>
        </w:tc>
        <w:tc>
          <w:tcPr>
            <w:tcW w:w="4388" w:type="dxa"/>
            <w:gridSpan w:val="2"/>
            <w:tcBorders>
              <w:top w:val="single" w:sz="8" w:space="0" w:color="000066"/>
              <w:left w:val="nil"/>
              <w:bottom w:val="single" w:sz="8" w:space="0" w:color="000066"/>
              <w:right w:val="single" w:sz="8" w:space="0" w:color="000000"/>
            </w:tcBorders>
            <w:vAlign w:val="center"/>
          </w:tcPr>
          <w:p w:rsidR="00FE3D89" w:rsidRDefault="000B2BC0" w:rsidP="00EE1997">
            <w:pPr>
              <w:ind w:left="0" w:hanging="2"/>
              <w:rPr>
                <w:sz w:val="20"/>
                <w:szCs w:val="20"/>
              </w:rPr>
            </w:pPr>
            <w:r>
              <w:rPr>
                <w:sz w:val="20"/>
                <w:szCs w:val="20"/>
              </w:rPr>
              <w:t>15</w:t>
            </w:r>
          </w:p>
        </w:tc>
      </w:tr>
      <w:tr w:rsidR="00FE3D89">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56</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FE3D89" w:rsidRDefault="000B2BC0" w:rsidP="00EE1997">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FE3D89" w:rsidRDefault="000B2BC0" w:rsidP="00EE1997">
            <w:pPr>
              <w:ind w:left="0" w:hanging="2"/>
              <w:rPr>
                <w:sz w:val="20"/>
                <w:szCs w:val="20"/>
              </w:rPr>
            </w:pPr>
            <w:r>
              <w:rPr>
                <w:sz w:val="20"/>
                <w:szCs w:val="20"/>
              </w:rPr>
              <w:t>7</w:t>
            </w:r>
          </w:p>
        </w:tc>
      </w:tr>
      <w:tr w:rsidR="00FE3D89">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FE3D89" w:rsidRDefault="00FE3D89" w:rsidP="00EE1997">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82</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FE3D89" w:rsidRDefault="00FE3D89" w:rsidP="00EE1997">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FE3D89" w:rsidRDefault="000B2BC0" w:rsidP="00EE1997">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FE3D89" w:rsidRDefault="000B2BC0" w:rsidP="00EE1997">
            <w:pPr>
              <w:ind w:left="0" w:hanging="2"/>
              <w:rPr>
                <w:sz w:val="20"/>
                <w:szCs w:val="20"/>
              </w:rPr>
            </w:pPr>
            <w:r>
              <w:rPr>
                <w:sz w:val="20"/>
                <w:szCs w:val="20"/>
              </w:rPr>
              <w:t>6</w:t>
            </w:r>
          </w:p>
        </w:tc>
      </w:tr>
      <w:tr w:rsidR="00FE3D89">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FE3D89" w:rsidRDefault="00FE3D89" w:rsidP="00EE1997">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138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FE3D89" w:rsidRDefault="00FE3D89" w:rsidP="00EE1997">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FE3D89" w:rsidRDefault="000B2BC0" w:rsidP="00EE1997">
            <w:pPr>
              <w:ind w:left="0" w:hanging="2"/>
              <w:rPr>
                <w:sz w:val="20"/>
                <w:szCs w:val="20"/>
              </w:rPr>
            </w:pPr>
            <w:r>
              <w:rPr>
                <w:sz w:val="20"/>
                <w:szCs w:val="20"/>
              </w:rPr>
              <w:t>13</w:t>
            </w:r>
          </w:p>
        </w:tc>
      </w:tr>
      <w:tr w:rsidR="00FE3D8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15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FE3D89" w:rsidRDefault="000B2BC0" w:rsidP="00EE1997">
            <w:pPr>
              <w:ind w:left="0" w:hanging="2"/>
              <w:rPr>
                <w:sz w:val="20"/>
                <w:szCs w:val="20"/>
              </w:rPr>
            </w:pPr>
            <w:r>
              <w:rPr>
                <w:sz w:val="20"/>
                <w:szCs w:val="20"/>
              </w:rPr>
              <w:t>15</w:t>
            </w:r>
          </w:p>
        </w:tc>
      </w:tr>
      <w:tr w:rsidR="00FE3D8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0B2BC0" w:rsidP="00EE1997">
            <w:pPr>
              <w:ind w:left="0" w:hanging="2"/>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sz w:val="20"/>
                <w:szCs w:val="20"/>
              </w:rPr>
            </w:pPr>
            <w:r>
              <w:rPr>
                <w:sz w:val="20"/>
                <w:szCs w:val="20"/>
              </w:rPr>
              <w:t>12.55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FE3D89" w:rsidRDefault="000B2BC0" w:rsidP="00EE1997">
            <w:pPr>
              <w:ind w:left="0" w:hanging="2"/>
              <w:rPr>
                <w:sz w:val="20"/>
                <w:szCs w:val="20"/>
              </w:rPr>
            </w:pPr>
            <w:r>
              <w:rPr>
                <w:sz w:val="20"/>
                <w:szCs w:val="20"/>
              </w:rPr>
              <w:t>0</w:t>
            </w:r>
          </w:p>
        </w:tc>
      </w:tr>
      <w:tr w:rsidR="00FE3D89">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FE3D89" w:rsidRDefault="00FE3D89" w:rsidP="00EE1997">
            <w:pPr>
              <w:ind w:left="0" w:hanging="2"/>
              <w:rPr>
                <w:sz w:val="20"/>
                <w:szCs w:val="20"/>
              </w:rPr>
            </w:pPr>
          </w:p>
        </w:tc>
        <w:tc>
          <w:tcPr>
            <w:tcW w:w="1940" w:type="dxa"/>
            <w:tcBorders>
              <w:top w:val="single" w:sz="8" w:space="0" w:color="000066"/>
              <w:left w:val="single" w:sz="8" w:space="0" w:color="000066"/>
              <w:bottom w:val="single" w:sz="8" w:space="0" w:color="000066"/>
              <w:right w:val="single" w:sz="8" w:space="0" w:color="000066"/>
            </w:tcBorders>
            <w:vAlign w:val="center"/>
          </w:tcPr>
          <w:p w:rsidR="00FE3D89" w:rsidRDefault="00FE3D89" w:rsidP="00EE1997">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FE3D89" w:rsidRDefault="000B2BC0" w:rsidP="00EE1997">
            <w:pPr>
              <w:ind w:left="0" w:hanging="2"/>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FE3D89" w:rsidRDefault="000B2BC0" w:rsidP="00EE1997">
            <w:pPr>
              <w:ind w:left="0" w:hanging="2"/>
              <w:rPr>
                <w:sz w:val="20"/>
                <w:szCs w:val="20"/>
              </w:rPr>
            </w:pPr>
            <w:r>
              <w:rPr>
                <w:sz w:val="20"/>
                <w:szCs w:val="20"/>
              </w:rPr>
              <w:t>6  yıl</w:t>
            </w:r>
          </w:p>
        </w:tc>
      </w:tr>
    </w:tbl>
    <w:p w:rsidR="00FE3D89" w:rsidRDefault="00FE3D89" w:rsidP="00EE1997">
      <w:pPr>
        <w:ind w:left="0" w:hanging="2"/>
        <w:rPr>
          <w:sz w:val="20"/>
          <w:szCs w:val="20"/>
        </w:rPr>
      </w:pPr>
    </w:p>
    <w:p w:rsidR="00FE3D89" w:rsidRDefault="00FE3D89" w:rsidP="00EE1997">
      <w:pPr>
        <w:ind w:left="0" w:hanging="2"/>
      </w:pPr>
    </w:p>
    <w:p w:rsidR="00FE3D89" w:rsidRDefault="000B2BC0" w:rsidP="00EE1997">
      <w:pPr>
        <w:keepNext/>
        <w:keepLines/>
        <w:pBdr>
          <w:top w:val="nil"/>
          <w:left w:val="nil"/>
          <w:bottom w:val="nil"/>
          <w:right w:val="nil"/>
          <w:between w:val="nil"/>
        </w:pBdr>
        <w:spacing w:before="240" w:after="240" w:line="240" w:lineRule="auto"/>
        <w:ind w:left="0" w:hanging="2"/>
        <w:rPr>
          <w:rFonts w:ascii="Arial Black" w:eastAsia="Arial Black" w:hAnsi="Arial Black" w:cs="Arial Black"/>
          <w:color w:val="FF0000"/>
          <w:szCs w:val="24"/>
        </w:rPr>
      </w:pPr>
      <w:r>
        <w:rPr>
          <w:rFonts w:ascii="Arial Black" w:eastAsia="Arial Black" w:hAnsi="Arial Black" w:cs="Arial Black"/>
          <w:b/>
          <w:color w:val="FF0000"/>
          <w:szCs w:val="24"/>
        </w:rPr>
        <w:t>Çalışan Bilgileri</w:t>
      </w:r>
    </w:p>
    <w:p w:rsidR="00FE3D89" w:rsidRDefault="000B2BC0" w:rsidP="00EE1997">
      <w:pPr>
        <w:ind w:left="0" w:hanging="2"/>
      </w:pPr>
      <w:r>
        <w:t>Okulumuzun çalışanlarına ilişkin bilgiler altta yer alan tabloda belirtilmiştir.</w:t>
      </w:r>
    </w:p>
    <w:p w:rsidR="00FE3D89" w:rsidRDefault="000B2BC0" w:rsidP="00EE1997">
      <w:pPr>
        <w:ind w:left="0" w:hanging="2"/>
      </w:pPr>
      <w:r>
        <w:rPr>
          <w:b/>
        </w:rPr>
        <w:t>Çalışan Bilgileri Tablosu</w:t>
      </w:r>
    </w:p>
    <w:tbl>
      <w:tblPr>
        <w:tblStyle w:val="a1"/>
        <w:tblW w:w="10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FE3D89">
        <w:tc>
          <w:tcPr>
            <w:tcW w:w="5304" w:type="dxa"/>
          </w:tcPr>
          <w:p w:rsidR="00FE3D89" w:rsidRDefault="000B2BC0" w:rsidP="00EE1997">
            <w:pPr>
              <w:ind w:left="0" w:hanging="2"/>
            </w:pPr>
            <w:r>
              <w:rPr>
                <w:b/>
              </w:rPr>
              <w:t>Unvan*</w:t>
            </w:r>
          </w:p>
        </w:tc>
        <w:tc>
          <w:tcPr>
            <w:tcW w:w="1768" w:type="dxa"/>
          </w:tcPr>
          <w:p w:rsidR="00FE3D89" w:rsidRDefault="000B2BC0" w:rsidP="00EE1997">
            <w:pPr>
              <w:ind w:left="0" w:hanging="2"/>
            </w:pPr>
            <w:r>
              <w:rPr>
                <w:b/>
              </w:rPr>
              <w:t>Erkek</w:t>
            </w:r>
          </w:p>
        </w:tc>
        <w:tc>
          <w:tcPr>
            <w:tcW w:w="1768" w:type="dxa"/>
          </w:tcPr>
          <w:p w:rsidR="00FE3D89" w:rsidRDefault="000B2BC0" w:rsidP="00EE1997">
            <w:pPr>
              <w:ind w:left="0" w:hanging="2"/>
            </w:pPr>
            <w:r>
              <w:rPr>
                <w:b/>
              </w:rPr>
              <w:t>Kadın</w:t>
            </w:r>
          </w:p>
        </w:tc>
        <w:tc>
          <w:tcPr>
            <w:tcW w:w="1768" w:type="dxa"/>
          </w:tcPr>
          <w:p w:rsidR="00FE3D89" w:rsidRDefault="000B2BC0" w:rsidP="00EE1997">
            <w:pPr>
              <w:ind w:left="0" w:hanging="2"/>
            </w:pPr>
            <w:r>
              <w:rPr>
                <w:b/>
              </w:rPr>
              <w:t>Toplam</w:t>
            </w:r>
          </w:p>
        </w:tc>
      </w:tr>
      <w:tr w:rsidR="00FE3D89">
        <w:tc>
          <w:tcPr>
            <w:tcW w:w="5304" w:type="dxa"/>
          </w:tcPr>
          <w:p w:rsidR="00FE3D89" w:rsidRDefault="000B2BC0" w:rsidP="00EE1997">
            <w:pPr>
              <w:ind w:left="0" w:hanging="2"/>
            </w:pPr>
            <w:r>
              <w:t>Okul Müdürü ve Müdür Yardımcısı</w:t>
            </w:r>
          </w:p>
        </w:tc>
        <w:tc>
          <w:tcPr>
            <w:tcW w:w="1768" w:type="dxa"/>
          </w:tcPr>
          <w:p w:rsidR="00FE3D89" w:rsidRDefault="000B2BC0" w:rsidP="00EE1997">
            <w:pPr>
              <w:ind w:left="0" w:hanging="2"/>
            </w:pPr>
            <w:r>
              <w:rPr>
                <w:b/>
              </w:rPr>
              <w:t>2</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2</w:t>
            </w:r>
          </w:p>
        </w:tc>
      </w:tr>
      <w:tr w:rsidR="00FE3D89">
        <w:tc>
          <w:tcPr>
            <w:tcW w:w="5304" w:type="dxa"/>
          </w:tcPr>
          <w:p w:rsidR="00FE3D89" w:rsidRDefault="000B2BC0" w:rsidP="00EE1997">
            <w:pPr>
              <w:ind w:left="0" w:hanging="2"/>
            </w:pPr>
            <w:r>
              <w:t>Sınıf Öğretmeni</w:t>
            </w:r>
          </w:p>
        </w:tc>
        <w:tc>
          <w:tcPr>
            <w:tcW w:w="1768" w:type="dxa"/>
          </w:tcPr>
          <w:p w:rsidR="00FE3D89" w:rsidRDefault="000B2BC0" w:rsidP="00EE1997">
            <w:pPr>
              <w:ind w:left="0" w:hanging="2"/>
            </w:pPr>
            <w:r>
              <w:rPr>
                <w:b/>
              </w:rPr>
              <w:t>3</w:t>
            </w:r>
          </w:p>
        </w:tc>
        <w:tc>
          <w:tcPr>
            <w:tcW w:w="1768" w:type="dxa"/>
          </w:tcPr>
          <w:p w:rsidR="00FE3D89" w:rsidRDefault="000B2BC0" w:rsidP="00EE1997">
            <w:pPr>
              <w:ind w:left="0" w:hanging="2"/>
            </w:pPr>
            <w:r>
              <w:rPr>
                <w:b/>
              </w:rPr>
              <w:t>2</w:t>
            </w:r>
          </w:p>
        </w:tc>
        <w:tc>
          <w:tcPr>
            <w:tcW w:w="1768" w:type="dxa"/>
          </w:tcPr>
          <w:p w:rsidR="00FE3D89" w:rsidRDefault="000B2BC0" w:rsidP="00EE1997">
            <w:pPr>
              <w:ind w:left="0" w:hanging="2"/>
            </w:pPr>
            <w:r>
              <w:rPr>
                <w:b/>
              </w:rPr>
              <w:t>5</w:t>
            </w:r>
          </w:p>
        </w:tc>
      </w:tr>
      <w:tr w:rsidR="00FE3D89">
        <w:tc>
          <w:tcPr>
            <w:tcW w:w="5304" w:type="dxa"/>
          </w:tcPr>
          <w:p w:rsidR="00FE3D89" w:rsidRDefault="000B2BC0" w:rsidP="00EE1997">
            <w:pPr>
              <w:ind w:left="0" w:hanging="2"/>
            </w:pPr>
            <w:r>
              <w:t>Branş Öğretmeni</w:t>
            </w:r>
          </w:p>
        </w:tc>
        <w:tc>
          <w:tcPr>
            <w:tcW w:w="1768" w:type="dxa"/>
          </w:tcPr>
          <w:p w:rsidR="00FE3D89" w:rsidRDefault="000B2BC0" w:rsidP="00EE1997">
            <w:pPr>
              <w:ind w:left="0" w:hanging="2"/>
            </w:pPr>
            <w:r>
              <w:rPr>
                <w:b/>
              </w:rPr>
              <w:t>1</w:t>
            </w:r>
          </w:p>
        </w:tc>
        <w:tc>
          <w:tcPr>
            <w:tcW w:w="1768" w:type="dxa"/>
          </w:tcPr>
          <w:p w:rsidR="00FE3D89" w:rsidRDefault="000B2BC0" w:rsidP="00EE1997">
            <w:pPr>
              <w:ind w:left="0" w:hanging="2"/>
            </w:pPr>
            <w:r>
              <w:rPr>
                <w:b/>
              </w:rPr>
              <w:t>5</w:t>
            </w:r>
          </w:p>
        </w:tc>
        <w:tc>
          <w:tcPr>
            <w:tcW w:w="1768" w:type="dxa"/>
          </w:tcPr>
          <w:p w:rsidR="00FE3D89" w:rsidRDefault="000B2BC0" w:rsidP="00EE1997">
            <w:pPr>
              <w:ind w:left="0" w:hanging="2"/>
            </w:pPr>
            <w:r>
              <w:rPr>
                <w:b/>
              </w:rPr>
              <w:t>6</w:t>
            </w:r>
          </w:p>
        </w:tc>
      </w:tr>
      <w:tr w:rsidR="00FE3D89">
        <w:tc>
          <w:tcPr>
            <w:tcW w:w="5304" w:type="dxa"/>
          </w:tcPr>
          <w:p w:rsidR="00FE3D89" w:rsidRDefault="000B2BC0" w:rsidP="00EE1997">
            <w:pPr>
              <w:ind w:left="0" w:hanging="2"/>
            </w:pPr>
            <w:r>
              <w:t>Rehber Öğretmen</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r>
      <w:tr w:rsidR="00FE3D89">
        <w:tc>
          <w:tcPr>
            <w:tcW w:w="5304" w:type="dxa"/>
          </w:tcPr>
          <w:p w:rsidR="00FE3D89" w:rsidRDefault="000B2BC0" w:rsidP="00EE1997">
            <w:pPr>
              <w:ind w:left="0" w:hanging="2"/>
            </w:pPr>
            <w:r>
              <w:t>İdari Personel</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r>
      <w:tr w:rsidR="00FE3D89">
        <w:tc>
          <w:tcPr>
            <w:tcW w:w="5304" w:type="dxa"/>
          </w:tcPr>
          <w:p w:rsidR="00FE3D89" w:rsidRDefault="000B2BC0" w:rsidP="00EE1997">
            <w:pPr>
              <w:ind w:left="0" w:hanging="2"/>
            </w:pPr>
            <w:r>
              <w:t>Yardımcı Personel</w:t>
            </w:r>
          </w:p>
        </w:tc>
        <w:tc>
          <w:tcPr>
            <w:tcW w:w="1768" w:type="dxa"/>
          </w:tcPr>
          <w:p w:rsidR="00FE3D89" w:rsidRDefault="000B2BC0" w:rsidP="00EE1997">
            <w:pPr>
              <w:ind w:left="0" w:hanging="2"/>
            </w:pPr>
            <w:r>
              <w:rPr>
                <w:b/>
              </w:rPr>
              <w:t>2</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2</w:t>
            </w:r>
          </w:p>
        </w:tc>
      </w:tr>
      <w:tr w:rsidR="00FE3D89">
        <w:tc>
          <w:tcPr>
            <w:tcW w:w="5304" w:type="dxa"/>
          </w:tcPr>
          <w:p w:rsidR="00FE3D89" w:rsidRDefault="000B2BC0" w:rsidP="00EE1997">
            <w:pPr>
              <w:ind w:left="0" w:hanging="2"/>
            </w:pPr>
            <w:r>
              <w:t>Güvenlik Personeli</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c>
          <w:tcPr>
            <w:tcW w:w="1768" w:type="dxa"/>
          </w:tcPr>
          <w:p w:rsidR="00FE3D89" w:rsidRDefault="000B2BC0" w:rsidP="00EE1997">
            <w:pPr>
              <w:ind w:left="0" w:hanging="2"/>
            </w:pPr>
            <w:r>
              <w:rPr>
                <w:b/>
              </w:rPr>
              <w:t>0</w:t>
            </w:r>
          </w:p>
        </w:tc>
      </w:tr>
      <w:tr w:rsidR="00FE3D89">
        <w:tc>
          <w:tcPr>
            <w:tcW w:w="5304" w:type="dxa"/>
          </w:tcPr>
          <w:p w:rsidR="00FE3D89" w:rsidRDefault="000B2BC0" w:rsidP="00EE1997">
            <w:pPr>
              <w:ind w:left="0" w:hanging="2"/>
              <w:jc w:val="right"/>
            </w:pPr>
            <w:r>
              <w:rPr>
                <w:b/>
              </w:rPr>
              <w:t>Toplam Çalışan Sayıları</w:t>
            </w:r>
          </w:p>
        </w:tc>
        <w:tc>
          <w:tcPr>
            <w:tcW w:w="1768" w:type="dxa"/>
          </w:tcPr>
          <w:p w:rsidR="00FE3D89" w:rsidRDefault="000B2BC0" w:rsidP="00EE1997">
            <w:pPr>
              <w:ind w:left="0" w:hanging="2"/>
            </w:pPr>
            <w:r>
              <w:rPr>
                <w:b/>
              </w:rPr>
              <w:t>8</w:t>
            </w:r>
          </w:p>
        </w:tc>
        <w:tc>
          <w:tcPr>
            <w:tcW w:w="1768" w:type="dxa"/>
          </w:tcPr>
          <w:p w:rsidR="00FE3D89" w:rsidRDefault="000B2BC0" w:rsidP="00EE1997">
            <w:pPr>
              <w:ind w:left="0" w:hanging="2"/>
            </w:pPr>
            <w:r>
              <w:rPr>
                <w:b/>
              </w:rPr>
              <w:t>7</w:t>
            </w:r>
          </w:p>
        </w:tc>
        <w:tc>
          <w:tcPr>
            <w:tcW w:w="1768" w:type="dxa"/>
          </w:tcPr>
          <w:p w:rsidR="00FE3D89" w:rsidRDefault="000B2BC0" w:rsidP="00EE1997">
            <w:pPr>
              <w:ind w:left="0" w:hanging="2"/>
            </w:pPr>
            <w:r>
              <w:rPr>
                <w:b/>
              </w:rPr>
              <w:t>15</w:t>
            </w:r>
          </w:p>
        </w:tc>
      </w:tr>
    </w:tbl>
    <w:p w:rsidR="00FE3D89" w:rsidRDefault="00FE3D89" w:rsidP="00EE1997">
      <w:pPr>
        <w:ind w:left="0" w:hanging="2"/>
      </w:pPr>
    </w:p>
    <w:p w:rsidR="00FE3D89" w:rsidRDefault="00FE3D89" w:rsidP="00EE1997">
      <w:pPr>
        <w:tabs>
          <w:tab w:val="left" w:pos="426"/>
        </w:tabs>
        <w:spacing w:after="0"/>
        <w:ind w:left="0" w:hanging="2"/>
        <w:jc w:val="both"/>
      </w:pPr>
    </w:p>
    <w:p w:rsidR="00FE3D89" w:rsidRDefault="00FE3D89" w:rsidP="00EE1997">
      <w:pPr>
        <w:tabs>
          <w:tab w:val="left" w:pos="426"/>
        </w:tabs>
        <w:spacing w:after="0"/>
        <w:ind w:left="0" w:hanging="2"/>
        <w:jc w:val="both"/>
      </w:pPr>
    </w:p>
    <w:p w:rsidR="00FE3D89" w:rsidRDefault="00FE3D89" w:rsidP="00EE1997">
      <w:pPr>
        <w:tabs>
          <w:tab w:val="left" w:pos="426"/>
        </w:tabs>
        <w:spacing w:after="0"/>
        <w:ind w:left="0" w:hanging="2"/>
        <w:jc w:val="both"/>
      </w:pPr>
    </w:p>
    <w:p w:rsidR="00FE3D89" w:rsidRDefault="00FE3D89" w:rsidP="00EE1997">
      <w:pPr>
        <w:tabs>
          <w:tab w:val="left" w:pos="426"/>
        </w:tabs>
        <w:spacing w:after="0"/>
        <w:ind w:left="0" w:hanging="2"/>
        <w:jc w:val="both"/>
      </w:pPr>
    </w:p>
    <w:p w:rsidR="00FE3D89" w:rsidRDefault="00FE3D89" w:rsidP="00EE1997">
      <w:pPr>
        <w:tabs>
          <w:tab w:val="left" w:pos="426"/>
        </w:tabs>
        <w:spacing w:after="0"/>
        <w:ind w:left="0" w:hanging="2"/>
        <w:jc w:val="both"/>
      </w:pP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C00000"/>
          <w:sz w:val="32"/>
          <w:szCs w:val="32"/>
        </w:rPr>
      </w:pPr>
      <w:r>
        <w:rPr>
          <w:rFonts w:ascii="Calibri" w:eastAsia="Calibri" w:hAnsi="Calibri" w:cs="Calibri"/>
          <w:b/>
          <w:color w:val="C00000"/>
          <w:sz w:val="32"/>
          <w:szCs w:val="32"/>
        </w:rPr>
        <w:t>Okulumuz Bina ve Alanları</w:t>
      </w:r>
    </w:p>
    <w:p w:rsidR="00FE3D89" w:rsidRDefault="000B2BC0" w:rsidP="00EE1997">
      <w:pPr>
        <w:tabs>
          <w:tab w:val="left" w:pos="426"/>
        </w:tabs>
        <w:spacing w:after="0"/>
        <w:ind w:left="0" w:hanging="2"/>
        <w:jc w:val="both"/>
      </w:pPr>
      <w:r>
        <w:tab/>
        <w:t>Okulumuzun binası ile açık ve kapalı alanlarına ilişkin temel bilgiler altta yer almaktadır.</w:t>
      </w:r>
    </w:p>
    <w:p w:rsidR="00FE3D89" w:rsidRDefault="00FE3D89" w:rsidP="00EE1997">
      <w:pPr>
        <w:tabs>
          <w:tab w:val="left" w:pos="426"/>
        </w:tabs>
        <w:spacing w:after="0"/>
        <w:ind w:left="0" w:hanging="2"/>
        <w:jc w:val="both"/>
      </w:pPr>
    </w:p>
    <w:p w:rsidR="00FE3D89" w:rsidRDefault="000B2BC0" w:rsidP="00EE1997">
      <w:pPr>
        <w:tabs>
          <w:tab w:val="left" w:pos="426"/>
        </w:tabs>
        <w:spacing w:after="0"/>
        <w:ind w:left="0" w:hanging="2"/>
        <w:jc w:val="both"/>
      </w:pPr>
      <w:r>
        <w:rPr>
          <w:b/>
        </w:rPr>
        <w:t xml:space="preserve">Okul Yerleşkesine İlişkin Bilgiler </w:t>
      </w:r>
    </w:p>
    <w:p w:rsidR="00FE3D89" w:rsidRDefault="00FE3D89" w:rsidP="00EE1997">
      <w:pPr>
        <w:tabs>
          <w:tab w:val="left" w:pos="426"/>
        </w:tabs>
        <w:spacing w:after="0"/>
        <w:ind w:left="0" w:hanging="2"/>
        <w:jc w:val="both"/>
      </w:pPr>
    </w:p>
    <w:tbl>
      <w:tblPr>
        <w:tblStyle w:val="a2"/>
        <w:tblW w:w="134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FE3D89">
        <w:tc>
          <w:tcPr>
            <w:tcW w:w="8754" w:type="dxa"/>
            <w:gridSpan w:val="2"/>
          </w:tcPr>
          <w:p w:rsidR="00FE3D89" w:rsidRDefault="000B2BC0" w:rsidP="00EE1997">
            <w:pPr>
              <w:tabs>
                <w:tab w:val="left" w:pos="426"/>
              </w:tabs>
              <w:spacing w:after="0"/>
              <w:ind w:left="0" w:hanging="2"/>
              <w:jc w:val="both"/>
            </w:pPr>
            <w:r>
              <w:rPr>
                <w:b/>
                <w:color w:val="000000"/>
              </w:rPr>
              <w:t xml:space="preserve">Okul Bölümleri </w:t>
            </w:r>
          </w:p>
        </w:tc>
        <w:tc>
          <w:tcPr>
            <w:tcW w:w="3119" w:type="dxa"/>
          </w:tcPr>
          <w:p w:rsidR="00FE3D89" w:rsidRDefault="000B2BC0" w:rsidP="00EE1997">
            <w:pPr>
              <w:tabs>
                <w:tab w:val="left" w:pos="426"/>
              </w:tabs>
              <w:spacing w:after="0"/>
              <w:ind w:left="0" w:hanging="2"/>
              <w:jc w:val="both"/>
            </w:pPr>
            <w:r>
              <w:rPr>
                <w:b/>
              </w:rPr>
              <w:t>Özel Alanlar</w:t>
            </w:r>
          </w:p>
        </w:tc>
        <w:tc>
          <w:tcPr>
            <w:tcW w:w="852" w:type="dxa"/>
          </w:tcPr>
          <w:p w:rsidR="00FE3D89" w:rsidRDefault="000B2BC0" w:rsidP="00EE1997">
            <w:pPr>
              <w:tabs>
                <w:tab w:val="left" w:pos="426"/>
              </w:tabs>
              <w:spacing w:after="0"/>
              <w:ind w:left="0" w:hanging="2"/>
              <w:jc w:val="both"/>
            </w:pPr>
            <w:r>
              <w:rPr>
                <w:b/>
              </w:rPr>
              <w:t>Var</w:t>
            </w:r>
          </w:p>
        </w:tc>
        <w:tc>
          <w:tcPr>
            <w:tcW w:w="707" w:type="dxa"/>
          </w:tcPr>
          <w:p w:rsidR="00FE3D89" w:rsidRDefault="000B2BC0" w:rsidP="00EE1997">
            <w:pPr>
              <w:tabs>
                <w:tab w:val="left" w:pos="426"/>
              </w:tabs>
              <w:spacing w:after="0"/>
              <w:ind w:left="0" w:hanging="2"/>
              <w:jc w:val="both"/>
            </w:pPr>
            <w:r>
              <w:rPr>
                <w:b/>
              </w:rPr>
              <w:t>Yok</w:t>
            </w:r>
          </w:p>
        </w:tc>
      </w:tr>
      <w:tr w:rsidR="00FE3D89">
        <w:tc>
          <w:tcPr>
            <w:tcW w:w="7338" w:type="dxa"/>
          </w:tcPr>
          <w:p w:rsidR="00FE3D89" w:rsidRDefault="000B2BC0" w:rsidP="00EE1997">
            <w:pPr>
              <w:tabs>
                <w:tab w:val="left" w:pos="426"/>
              </w:tabs>
              <w:spacing w:after="0"/>
              <w:ind w:left="0" w:hanging="2"/>
              <w:jc w:val="both"/>
            </w:pPr>
            <w:r>
              <w:rPr>
                <w:color w:val="000000"/>
              </w:rPr>
              <w:t>Okul Kat Sayısı</w:t>
            </w:r>
          </w:p>
        </w:tc>
        <w:tc>
          <w:tcPr>
            <w:tcW w:w="1416" w:type="dxa"/>
          </w:tcPr>
          <w:p w:rsidR="00FE3D89" w:rsidRDefault="000B2BC0" w:rsidP="00EE1997">
            <w:pPr>
              <w:tabs>
                <w:tab w:val="left" w:pos="426"/>
              </w:tabs>
              <w:spacing w:after="0"/>
              <w:ind w:left="0" w:hanging="2"/>
              <w:jc w:val="both"/>
            </w:pPr>
            <w:r>
              <w:rPr>
                <w:b/>
              </w:rPr>
              <w:t>2</w:t>
            </w:r>
          </w:p>
        </w:tc>
        <w:tc>
          <w:tcPr>
            <w:tcW w:w="3119" w:type="dxa"/>
          </w:tcPr>
          <w:p w:rsidR="00FE3D89" w:rsidRDefault="000B2BC0" w:rsidP="00EE1997">
            <w:pPr>
              <w:tabs>
                <w:tab w:val="left" w:pos="426"/>
              </w:tabs>
              <w:spacing w:after="0"/>
              <w:ind w:left="0" w:hanging="2"/>
              <w:jc w:val="both"/>
            </w:pPr>
            <w:r>
              <w:t>Çok Amaçlı Salon</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pPr>
            <w:r>
              <w:rPr>
                <w:color w:val="000000"/>
              </w:rPr>
              <w:t>Derslik Sayısı</w:t>
            </w:r>
          </w:p>
        </w:tc>
        <w:tc>
          <w:tcPr>
            <w:tcW w:w="1416" w:type="dxa"/>
          </w:tcPr>
          <w:p w:rsidR="00FE3D89" w:rsidRDefault="000B2BC0" w:rsidP="00EE1997">
            <w:pPr>
              <w:tabs>
                <w:tab w:val="left" w:pos="426"/>
              </w:tabs>
              <w:spacing w:after="0"/>
              <w:ind w:left="0" w:hanging="2"/>
              <w:jc w:val="both"/>
            </w:pPr>
            <w:r>
              <w:rPr>
                <w:b/>
              </w:rPr>
              <w:t>9</w:t>
            </w:r>
          </w:p>
        </w:tc>
        <w:tc>
          <w:tcPr>
            <w:tcW w:w="3119" w:type="dxa"/>
          </w:tcPr>
          <w:p w:rsidR="00FE3D89" w:rsidRDefault="000B2BC0" w:rsidP="00EE1997">
            <w:pPr>
              <w:tabs>
                <w:tab w:val="left" w:pos="426"/>
              </w:tabs>
              <w:spacing w:after="0"/>
              <w:ind w:left="0" w:hanging="2"/>
              <w:jc w:val="both"/>
            </w:pPr>
            <w:r>
              <w:rPr>
                <w:color w:val="000000"/>
              </w:rPr>
              <w:t>Çok Amaçlı Saha</w:t>
            </w:r>
          </w:p>
        </w:tc>
        <w:tc>
          <w:tcPr>
            <w:tcW w:w="852" w:type="dxa"/>
          </w:tcPr>
          <w:p w:rsidR="00FE3D89" w:rsidRDefault="000B2BC0" w:rsidP="00EE1997">
            <w:pPr>
              <w:tabs>
                <w:tab w:val="left" w:pos="426"/>
              </w:tabs>
              <w:spacing w:after="0"/>
              <w:ind w:left="0" w:hanging="2"/>
              <w:jc w:val="both"/>
            </w:pPr>
            <w:r>
              <w:rPr>
                <w:b/>
              </w:rPr>
              <w:t>X</w:t>
            </w: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pPr>
            <w:r>
              <w:rPr>
                <w:color w:val="000000"/>
              </w:rPr>
              <w:t xml:space="preserve">Derslik Alanları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56</w:t>
            </w:r>
          </w:p>
        </w:tc>
        <w:tc>
          <w:tcPr>
            <w:tcW w:w="3119" w:type="dxa"/>
          </w:tcPr>
          <w:p w:rsidR="00FE3D89" w:rsidRDefault="000B2BC0" w:rsidP="00EE1997">
            <w:pPr>
              <w:tabs>
                <w:tab w:val="left" w:pos="426"/>
              </w:tabs>
              <w:spacing w:after="0"/>
              <w:ind w:left="0" w:hanging="2"/>
              <w:jc w:val="both"/>
            </w:pPr>
            <w:r>
              <w:rPr>
                <w:color w:val="000000"/>
              </w:rPr>
              <w:t>Kütüphane</w:t>
            </w:r>
          </w:p>
        </w:tc>
        <w:tc>
          <w:tcPr>
            <w:tcW w:w="852" w:type="dxa"/>
          </w:tcPr>
          <w:p w:rsidR="00FE3D89" w:rsidRDefault="000B2BC0" w:rsidP="00EE1997">
            <w:pPr>
              <w:tabs>
                <w:tab w:val="left" w:pos="426"/>
              </w:tabs>
              <w:spacing w:after="0"/>
              <w:ind w:left="0" w:hanging="2"/>
              <w:jc w:val="both"/>
            </w:pPr>
            <w:r>
              <w:rPr>
                <w:b/>
              </w:rPr>
              <w:t>X</w:t>
            </w: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pPr>
            <w:r>
              <w:rPr>
                <w:color w:val="000000"/>
              </w:rPr>
              <w:t>Kullanılan Derslik Sayısı</w:t>
            </w:r>
          </w:p>
        </w:tc>
        <w:tc>
          <w:tcPr>
            <w:tcW w:w="1416" w:type="dxa"/>
          </w:tcPr>
          <w:p w:rsidR="00FE3D89" w:rsidRDefault="000B2BC0" w:rsidP="00EE1997">
            <w:pPr>
              <w:tabs>
                <w:tab w:val="left" w:pos="426"/>
              </w:tabs>
              <w:spacing w:after="0"/>
              <w:ind w:left="0" w:hanging="2"/>
              <w:jc w:val="both"/>
            </w:pPr>
            <w:r>
              <w:rPr>
                <w:b/>
              </w:rPr>
              <w:t>9</w:t>
            </w:r>
          </w:p>
        </w:tc>
        <w:tc>
          <w:tcPr>
            <w:tcW w:w="3119" w:type="dxa"/>
          </w:tcPr>
          <w:p w:rsidR="00FE3D89" w:rsidRDefault="000B2BC0" w:rsidP="00EE1997">
            <w:pPr>
              <w:tabs>
                <w:tab w:val="left" w:pos="426"/>
              </w:tabs>
              <w:spacing w:after="0"/>
              <w:ind w:left="0" w:hanging="2"/>
              <w:jc w:val="both"/>
            </w:pPr>
            <w:r>
              <w:rPr>
                <w:color w:val="000000"/>
              </w:rPr>
              <w:t>Fen Laboratuvarı</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pPr>
            <w:r>
              <w:rPr>
                <w:color w:val="000000"/>
              </w:rPr>
              <w:t>Şube Sayısı</w:t>
            </w:r>
          </w:p>
        </w:tc>
        <w:tc>
          <w:tcPr>
            <w:tcW w:w="1416" w:type="dxa"/>
          </w:tcPr>
          <w:p w:rsidR="00FE3D89" w:rsidRDefault="000B2BC0" w:rsidP="00EE1997">
            <w:pPr>
              <w:tabs>
                <w:tab w:val="left" w:pos="426"/>
              </w:tabs>
              <w:spacing w:after="0"/>
              <w:ind w:left="0" w:hanging="2"/>
              <w:jc w:val="both"/>
            </w:pPr>
            <w:r>
              <w:rPr>
                <w:b/>
              </w:rPr>
              <w:t>9</w:t>
            </w:r>
          </w:p>
        </w:tc>
        <w:tc>
          <w:tcPr>
            <w:tcW w:w="3119" w:type="dxa"/>
          </w:tcPr>
          <w:p w:rsidR="00FE3D89" w:rsidRDefault="000B2BC0" w:rsidP="00EE1997">
            <w:pPr>
              <w:tabs>
                <w:tab w:val="left" w:pos="426"/>
              </w:tabs>
              <w:spacing w:after="0"/>
              <w:ind w:left="0" w:hanging="2"/>
              <w:jc w:val="both"/>
            </w:pPr>
            <w:r>
              <w:rPr>
                <w:color w:val="000000"/>
              </w:rPr>
              <w:t>Bilgisayar Laboratuvarı</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pPr>
            <w:r>
              <w:rPr>
                <w:color w:val="000000"/>
              </w:rPr>
              <w:t xml:space="preserve">İdari Odaların Alanı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30</w:t>
            </w:r>
          </w:p>
        </w:tc>
        <w:tc>
          <w:tcPr>
            <w:tcW w:w="3119" w:type="dxa"/>
          </w:tcPr>
          <w:p w:rsidR="00FE3D89" w:rsidRDefault="000B2BC0" w:rsidP="00EE1997">
            <w:pPr>
              <w:tabs>
                <w:tab w:val="left" w:pos="426"/>
              </w:tabs>
              <w:spacing w:after="0"/>
              <w:ind w:left="0" w:hanging="2"/>
              <w:jc w:val="both"/>
            </w:pPr>
            <w:r>
              <w:rPr>
                <w:color w:val="000000"/>
              </w:rPr>
              <w:t>İş Atölyesi</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Öğretmenler Odası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50</w:t>
            </w:r>
          </w:p>
        </w:tc>
        <w:tc>
          <w:tcPr>
            <w:tcW w:w="3119" w:type="dxa"/>
          </w:tcPr>
          <w:p w:rsidR="00FE3D89" w:rsidRDefault="000B2BC0" w:rsidP="00EE1997">
            <w:pPr>
              <w:tabs>
                <w:tab w:val="left" w:pos="426"/>
              </w:tabs>
              <w:spacing w:after="0"/>
              <w:ind w:left="0" w:hanging="2"/>
              <w:jc w:val="both"/>
            </w:pPr>
            <w:r>
              <w:t>Beceri Atölyesi</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Okul Oturum Alanı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250</w:t>
            </w:r>
          </w:p>
        </w:tc>
        <w:tc>
          <w:tcPr>
            <w:tcW w:w="3119" w:type="dxa"/>
          </w:tcPr>
          <w:p w:rsidR="00FE3D89" w:rsidRDefault="000B2BC0" w:rsidP="00EE1997">
            <w:pPr>
              <w:tabs>
                <w:tab w:val="left" w:pos="426"/>
              </w:tabs>
              <w:spacing w:after="0"/>
              <w:ind w:left="0" w:hanging="2"/>
              <w:jc w:val="both"/>
            </w:pPr>
            <w:r>
              <w:t>Pansiyon</w:t>
            </w:r>
          </w:p>
        </w:tc>
        <w:tc>
          <w:tcPr>
            <w:tcW w:w="852" w:type="dxa"/>
          </w:tcPr>
          <w:p w:rsidR="00FE3D89" w:rsidRDefault="00FE3D89" w:rsidP="00EE1997">
            <w:pPr>
              <w:tabs>
                <w:tab w:val="left" w:pos="426"/>
              </w:tabs>
              <w:spacing w:after="0"/>
              <w:ind w:left="0" w:hanging="2"/>
              <w:jc w:val="both"/>
            </w:pPr>
          </w:p>
        </w:tc>
        <w:tc>
          <w:tcPr>
            <w:tcW w:w="707" w:type="dxa"/>
          </w:tcPr>
          <w:p w:rsidR="00FE3D89" w:rsidRDefault="000B2BC0" w:rsidP="00EE1997">
            <w:pPr>
              <w:tabs>
                <w:tab w:val="left" w:pos="426"/>
              </w:tabs>
              <w:spacing w:after="0"/>
              <w:ind w:left="0" w:hanging="2"/>
              <w:jc w:val="both"/>
            </w:pPr>
            <w:r>
              <w:rPr>
                <w:b/>
              </w:rPr>
              <w:t>X</w:t>
            </w: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Okul Bahçesi </w:t>
            </w:r>
            <w:r>
              <w:rPr>
                <w:color w:val="000000"/>
                <w:sz w:val="20"/>
                <w:szCs w:val="20"/>
              </w:rPr>
              <w:t>(Açık Alan)(m2)</w:t>
            </w:r>
          </w:p>
        </w:tc>
        <w:tc>
          <w:tcPr>
            <w:tcW w:w="1416" w:type="dxa"/>
          </w:tcPr>
          <w:p w:rsidR="00FE3D89" w:rsidRDefault="000B2BC0" w:rsidP="00EE1997">
            <w:pPr>
              <w:tabs>
                <w:tab w:val="left" w:pos="426"/>
              </w:tabs>
              <w:spacing w:after="0"/>
              <w:ind w:left="0" w:hanging="2"/>
              <w:jc w:val="both"/>
            </w:pPr>
            <w:r>
              <w:t>2934</w:t>
            </w: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Okul Kapalı Alan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805</w:t>
            </w: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FE3D89" w:rsidRDefault="000B2BC0" w:rsidP="00EE1997">
            <w:pPr>
              <w:tabs>
                <w:tab w:val="left" w:pos="426"/>
              </w:tabs>
              <w:spacing w:after="0"/>
              <w:ind w:left="0" w:hanging="2"/>
              <w:jc w:val="both"/>
            </w:pPr>
            <w:r>
              <w:rPr>
                <w:b/>
              </w:rPr>
              <w:t>50</w:t>
            </w: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 xml:space="preserve">Kantin </w:t>
            </w:r>
            <w:r>
              <w:rPr>
                <w:color w:val="000000"/>
                <w:sz w:val="20"/>
                <w:szCs w:val="20"/>
              </w:rPr>
              <w:t>(m2)</w:t>
            </w:r>
          </w:p>
        </w:tc>
        <w:tc>
          <w:tcPr>
            <w:tcW w:w="1416" w:type="dxa"/>
          </w:tcPr>
          <w:p w:rsidR="00FE3D89" w:rsidRDefault="000B2BC0" w:rsidP="00EE1997">
            <w:pPr>
              <w:tabs>
                <w:tab w:val="left" w:pos="426"/>
              </w:tabs>
              <w:spacing w:after="0"/>
              <w:ind w:left="0" w:hanging="2"/>
              <w:jc w:val="both"/>
            </w:pPr>
            <w:r>
              <w:rPr>
                <w:b/>
              </w:rPr>
              <w:t>0</w:t>
            </w: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rPr>
                <w:color w:val="000000"/>
              </w:rPr>
            </w:pPr>
            <w:r>
              <w:rPr>
                <w:color w:val="000000"/>
              </w:rPr>
              <w:t>Tuvalet Sayısı</w:t>
            </w:r>
          </w:p>
        </w:tc>
        <w:tc>
          <w:tcPr>
            <w:tcW w:w="1416" w:type="dxa"/>
          </w:tcPr>
          <w:p w:rsidR="00FE3D89" w:rsidRDefault="000B2BC0" w:rsidP="00EE1997">
            <w:pPr>
              <w:tabs>
                <w:tab w:val="left" w:pos="426"/>
              </w:tabs>
              <w:spacing w:after="0"/>
              <w:ind w:left="0" w:hanging="2"/>
              <w:jc w:val="both"/>
            </w:pPr>
            <w:r>
              <w:rPr>
                <w:b/>
              </w:rPr>
              <w:t>12</w:t>
            </w: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r w:rsidR="00FE3D89">
        <w:tc>
          <w:tcPr>
            <w:tcW w:w="7338" w:type="dxa"/>
          </w:tcPr>
          <w:p w:rsidR="00FE3D89" w:rsidRDefault="000B2BC0" w:rsidP="00EE1997">
            <w:pPr>
              <w:tabs>
                <w:tab w:val="left" w:pos="426"/>
              </w:tabs>
              <w:spacing w:after="0"/>
              <w:ind w:left="0" w:hanging="2"/>
              <w:jc w:val="both"/>
              <w:rPr>
                <w:color w:val="000000"/>
              </w:rPr>
            </w:pPr>
            <w:r>
              <w:rPr>
                <w:b/>
                <w:color w:val="000000"/>
              </w:rPr>
              <w:t>Diğer (………….)</w:t>
            </w:r>
          </w:p>
        </w:tc>
        <w:tc>
          <w:tcPr>
            <w:tcW w:w="1416" w:type="dxa"/>
          </w:tcPr>
          <w:p w:rsidR="00FE3D89" w:rsidRDefault="00FE3D89" w:rsidP="00EE1997">
            <w:pPr>
              <w:tabs>
                <w:tab w:val="left" w:pos="426"/>
              </w:tabs>
              <w:spacing w:after="0"/>
              <w:ind w:left="0" w:hanging="2"/>
              <w:jc w:val="both"/>
            </w:pPr>
          </w:p>
        </w:tc>
        <w:tc>
          <w:tcPr>
            <w:tcW w:w="3119" w:type="dxa"/>
          </w:tcPr>
          <w:p w:rsidR="00FE3D89" w:rsidRDefault="00FE3D89" w:rsidP="00EE1997">
            <w:pPr>
              <w:tabs>
                <w:tab w:val="left" w:pos="426"/>
              </w:tabs>
              <w:spacing w:after="0"/>
              <w:ind w:left="0" w:hanging="2"/>
              <w:jc w:val="both"/>
            </w:pPr>
          </w:p>
        </w:tc>
        <w:tc>
          <w:tcPr>
            <w:tcW w:w="852" w:type="dxa"/>
          </w:tcPr>
          <w:p w:rsidR="00FE3D89" w:rsidRDefault="00FE3D89" w:rsidP="00EE1997">
            <w:pPr>
              <w:tabs>
                <w:tab w:val="left" w:pos="426"/>
              </w:tabs>
              <w:spacing w:after="0"/>
              <w:ind w:left="0" w:hanging="2"/>
              <w:jc w:val="both"/>
            </w:pPr>
          </w:p>
        </w:tc>
        <w:tc>
          <w:tcPr>
            <w:tcW w:w="707" w:type="dxa"/>
          </w:tcPr>
          <w:p w:rsidR="00FE3D89" w:rsidRDefault="00FE3D89" w:rsidP="00EE1997">
            <w:pPr>
              <w:tabs>
                <w:tab w:val="left" w:pos="426"/>
              </w:tabs>
              <w:spacing w:after="0"/>
              <w:ind w:left="0" w:hanging="2"/>
              <w:jc w:val="both"/>
            </w:pPr>
          </w:p>
        </w:tc>
      </w:tr>
    </w:tbl>
    <w:p w:rsidR="00FE3D89" w:rsidRDefault="00FE3D89" w:rsidP="00EE1997">
      <w:pPr>
        <w:tabs>
          <w:tab w:val="left" w:pos="426"/>
        </w:tabs>
        <w:spacing w:after="0"/>
        <w:ind w:left="0" w:hanging="2"/>
        <w:jc w:val="both"/>
      </w:pPr>
    </w:p>
    <w:p w:rsidR="00FE3D89" w:rsidRDefault="00FE3D89"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C00000"/>
          <w:sz w:val="32"/>
          <w:szCs w:val="32"/>
        </w:rPr>
      </w:pPr>
      <w:r>
        <w:rPr>
          <w:rFonts w:ascii="Calibri" w:eastAsia="Calibri" w:hAnsi="Calibri" w:cs="Calibri"/>
          <w:b/>
          <w:color w:val="C00000"/>
          <w:sz w:val="32"/>
          <w:szCs w:val="32"/>
        </w:rPr>
        <w:t>Sınıf ve Öğrenci Bilgileri</w:t>
      </w:r>
    </w:p>
    <w:p w:rsidR="00FE3D89" w:rsidRDefault="000B2BC0" w:rsidP="00EE1997">
      <w:pPr>
        <w:tabs>
          <w:tab w:val="left" w:pos="426"/>
        </w:tabs>
        <w:spacing w:after="0"/>
        <w:ind w:left="0" w:hanging="2"/>
        <w:jc w:val="both"/>
      </w:pPr>
      <w:r>
        <w:tab/>
        <w:t>Okulumuzda yer alan sınıfların öğrenci sayıları alttaki tabloda verilmiştir.</w:t>
      </w:r>
    </w:p>
    <w:p w:rsidR="00FE3D89" w:rsidRDefault="00FE3D89" w:rsidP="00EE1997">
      <w:pPr>
        <w:tabs>
          <w:tab w:val="left" w:pos="426"/>
        </w:tabs>
        <w:spacing w:after="0"/>
        <w:ind w:left="0" w:hanging="2"/>
        <w:jc w:val="both"/>
      </w:pPr>
    </w:p>
    <w:tbl>
      <w:tblPr>
        <w:tblStyle w:val="a3"/>
        <w:tblW w:w="10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1019"/>
        <w:gridCol w:w="992"/>
        <w:gridCol w:w="1418"/>
        <w:gridCol w:w="1701"/>
        <w:gridCol w:w="1019"/>
        <w:gridCol w:w="1276"/>
        <w:gridCol w:w="1559"/>
      </w:tblGrid>
      <w:tr w:rsidR="00FE3D89">
        <w:tc>
          <w:tcPr>
            <w:tcW w:w="1768" w:type="dxa"/>
          </w:tcPr>
          <w:p w:rsidR="00FE3D89" w:rsidRDefault="000B2BC0" w:rsidP="00EE1997">
            <w:pPr>
              <w:tabs>
                <w:tab w:val="left" w:pos="426"/>
              </w:tabs>
              <w:spacing w:after="0"/>
              <w:ind w:left="0" w:hanging="2"/>
              <w:jc w:val="both"/>
            </w:pPr>
            <w:r>
              <w:rPr>
                <w:b/>
              </w:rPr>
              <w:t>SINIFI</w:t>
            </w:r>
          </w:p>
        </w:tc>
        <w:tc>
          <w:tcPr>
            <w:tcW w:w="1019" w:type="dxa"/>
          </w:tcPr>
          <w:p w:rsidR="00FE3D89" w:rsidRDefault="000B2BC0" w:rsidP="00EE1997">
            <w:pPr>
              <w:tabs>
                <w:tab w:val="left" w:pos="426"/>
              </w:tabs>
              <w:spacing w:after="0"/>
              <w:ind w:left="0" w:hanging="2"/>
              <w:jc w:val="both"/>
            </w:pPr>
            <w:r>
              <w:t>ERKEK</w:t>
            </w:r>
          </w:p>
        </w:tc>
        <w:tc>
          <w:tcPr>
            <w:tcW w:w="992" w:type="dxa"/>
          </w:tcPr>
          <w:p w:rsidR="00FE3D89" w:rsidRDefault="000B2BC0" w:rsidP="00EE1997">
            <w:pPr>
              <w:tabs>
                <w:tab w:val="left" w:pos="426"/>
              </w:tabs>
              <w:spacing w:after="0"/>
              <w:ind w:left="0" w:hanging="2"/>
              <w:jc w:val="both"/>
            </w:pPr>
            <w:r>
              <w:t>KIZ</w:t>
            </w:r>
          </w:p>
        </w:tc>
        <w:tc>
          <w:tcPr>
            <w:tcW w:w="1418" w:type="dxa"/>
            <w:tcBorders>
              <w:right w:val="single" w:sz="12" w:space="0" w:color="000000"/>
            </w:tcBorders>
          </w:tcPr>
          <w:p w:rsidR="00FE3D89" w:rsidRDefault="000B2BC0" w:rsidP="00EE1997">
            <w:pPr>
              <w:tabs>
                <w:tab w:val="left" w:pos="426"/>
              </w:tabs>
              <w:spacing w:after="0"/>
              <w:ind w:left="0" w:hanging="2"/>
              <w:jc w:val="both"/>
            </w:pPr>
            <w:r>
              <w:rPr>
                <w:b/>
              </w:rPr>
              <w:t>Toplam</w:t>
            </w:r>
          </w:p>
        </w:tc>
        <w:tc>
          <w:tcPr>
            <w:tcW w:w="1701" w:type="dxa"/>
            <w:tcBorders>
              <w:left w:val="single" w:sz="12" w:space="0" w:color="000000"/>
              <w:bottom w:val="single" w:sz="6" w:space="0" w:color="000000"/>
            </w:tcBorders>
          </w:tcPr>
          <w:p w:rsidR="00FE3D89" w:rsidRDefault="000B2BC0" w:rsidP="00EE1997">
            <w:pPr>
              <w:tabs>
                <w:tab w:val="left" w:pos="426"/>
              </w:tabs>
              <w:spacing w:after="0"/>
              <w:ind w:left="0" w:hanging="2"/>
              <w:jc w:val="both"/>
            </w:pPr>
            <w:r>
              <w:rPr>
                <w:b/>
              </w:rPr>
              <w:t>SINIFI</w:t>
            </w:r>
          </w:p>
        </w:tc>
        <w:tc>
          <w:tcPr>
            <w:tcW w:w="1019" w:type="dxa"/>
            <w:tcBorders>
              <w:bottom w:val="single" w:sz="6" w:space="0" w:color="000000"/>
            </w:tcBorders>
          </w:tcPr>
          <w:p w:rsidR="00FE3D89" w:rsidRDefault="000B2BC0" w:rsidP="00EE1997">
            <w:pPr>
              <w:tabs>
                <w:tab w:val="left" w:pos="426"/>
              </w:tabs>
              <w:spacing w:after="0"/>
              <w:ind w:left="0" w:hanging="2"/>
              <w:jc w:val="both"/>
            </w:pPr>
            <w:r>
              <w:t>ERKEK</w:t>
            </w:r>
          </w:p>
        </w:tc>
        <w:tc>
          <w:tcPr>
            <w:tcW w:w="1276" w:type="dxa"/>
            <w:tcBorders>
              <w:bottom w:val="single" w:sz="6" w:space="0" w:color="000000"/>
            </w:tcBorders>
          </w:tcPr>
          <w:p w:rsidR="00FE3D89" w:rsidRDefault="000B2BC0" w:rsidP="00EE1997">
            <w:pPr>
              <w:tabs>
                <w:tab w:val="left" w:pos="426"/>
              </w:tabs>
              <w:spacing w:after="0"/>
              <w:ind w:left="0" w:hanging="2"/>
              <w:jc w:val="both"/>
            </w:pPr>
            <w:r>
              <w:t>KIZ</w:t>
            </w:r>
          </w:p>
        </w:tc>
        <w:tc>
          <w:tcPr>
            <w:tcW w:w="1559" w:type="dxa"/>
            <w:tcBorders>
              <w:bottom w:val="single" w:sz="6" w:space="0" w:color="000000"/>
            </w:tcBorders>
          </w:tcPr>
          <w:p w:rsidR="00FE3D89" w:rsidRDefault="000B2BC0" w:rsidP="00EE1997">
            <w:pPr>
              <w:tabs>
                <w:tab w:val="left" w:pos="426"/>
              </w:tabs>
              <w:spacing w:after="0"/>
              <w:ind w:left="0" w:hanging="2"/>
              <w:jc w:val="both"/>
            </w:pPr>
            <w:r>
              <w:rPr>
                <w:b/>
              </w:rPr>
              <w:t>Toplam</w:t>
            </w:r>
          </w:p>
        </w:tc>
      </w:tr>
      <w:tr w:rsidR="00FE3D89">
        <w:tc>
          <w:tcPr>
            <w:tcW w:w="1768" w:type="dxa"/>
          </w:tcPr>
          <w:p w:rsidR="00FE3D89" w:rsidRDefault="000B2BC0" w:rsidP="00EE1997">
            <w:pPr>
              <w:tabs>
                <w:tab w:val="left" w:pos="426"/>
              </w:tabs>
              <w:spacing w:after="0"/>
              <w:ind w:left="0" w:hanging="2"/>
              <w:jc w:val="both"/>
              <w:rPr>
                <w:sz w:val="22"/>
                <w:szCs w:val="22"/>
              </w:rPr>
            </w:pPr>
            <w:r>
              <w:rPr>
                <w:sz w:val="22"/>
                <w:szCs w:val="22"/>
              </w:rPr>
              <w:t>ANA SINIFI A/ ŞUBE</w:t>
            </w:r>
          </w:p>
        </w:tc>
        <w:tc>
          <w:tcPr>
            <w:tcW w:w="1019" w:type="dxa"/>
          </w:tcPr>
          <w:p w:rsidR="00FE3D89" w:rsidRDefault="000B2BC0" w:rsidP="00EE1997">
            <w:pPr>
              <w:tabs>
                <w:tab w:val="left" w:pos="426"/>
              </w:tabs>
              <w:spacing w:after="0"/>
              <w:ind w:left="0" w:hanging="2"/>
              <w:jc w:val="both"/>
            </w:pPr>
            <w:r>
              <w:t>13</w:t>
            </w:r>
          </w:p>
        </w:tc>
        <w:tc>
          <w:tcPr>
            <w:tcW w:w="992" w:type="dxa"/>
          </w:tcPr>
          <w:p w:rsidR="00FE3D89" w:rsidRDefault="000B2BC0" w:rsidP="00EE1997">
            <w:pPr>
              <w:tabs>
                <w:tab w:val="left" w:pos="426"/>
              </w:tabs>
              <w:spacing w:after="0"/>
              <w:ind w:left="0" w:hanging="2"/>
              <w:jc w:val="both"/>
            </w:pPr>
            <w:r>
              <w:t>5</w:t>
            </w:r>
          </w:p>
        </w:tc>
        <w:tc>
          <w:tcPr>
            <w:tcW w:w="1418" w:type="dxa"/>
            <w:tcBorders>
              <w:right w:val="single" w:sz="12" w:space="0" w:color="000000"/>
            </w:tcBorders>
          </w:tcPr>
          <w:p w:rsidR="00FE3D89" w:rsidRDefault="000B2BC0" w:rsidP="00EE1997">
            <w:pPr>
              <w:tabs>
                <w:tab w:val="left" w:pos="426"/>
              </w:tabs>
              <w:spacing w:after="0"/>
              <w:ind w:left="0" w:hanging="2"/>
              <w:jc w:val="both"/>
            </w:pPr>
            <w:r>
              <w:t>18</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0B2BC0" w:rsidP="00EE1997">
            <w:pPr>
              <w:ind w:left="0" w:hanging="2"/>
            </w:pPr>
            <w:r>
              <w:rPr>
                <w:sz w:val="22"/>
                <w:szCs w:val="22"/>
              </w:rPr>
              <w:t>5/A SINIFI</w:t>
            </w:r>
          </w:p>
        </w:tc>
        <w:tc>
          <w:tcPr>
            <w:tcW w:w="101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9</w:t>
            </w:r>
          </w:p>
        </w:tc>
        <w:tc>
          <w:tcPr>
            <w:tcW w:w="1276"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5</w:t>
            </w:r>
          </w:p>
        </w:tc>
        <w:tc>
          <w:tcPr>
            <w:tcW w:w="155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14</w:t>
            </w:r>
          </w:p>
        </w:tc>
      </w:tr>
      <w:tr w:rsidR="00FE3D89">
        <w:tc>
          <w:tcPr>
            <w:tcW w:w="1768" w:type="dxa"/>
          </w:tcPr>
          <w:p w:rsidR="00FE3D89" w:rsidRDefault="000B2BC0" w:rsidP="00EE1997">
            <w:pPr>
              <w:tabs>
                <w:tab w:val="left" w:pos="426"/>
              </w:tabs>
              <w:spacing w:after="0"/>
              <w:ind w:left="0" w:hanging="2"/>
              <w:jc w:val="both"/>
              <w:rPr>
                <w:sz w:val="22"/>
                <w:szCs w:val="22"/>
              </w:rPr>
            </w:pPr>
            <w:r>
              <w:rPr>
                <w:sz w:val="22"/>
                <w:szCs w:val="22"/>
              </w:rPr>
              <w:t>ANA SINIFI B ŞUBE</w:t>
            </w:r>
          </w:p>
        </w:tc>
        <w:tc>
          <w:tcPr>
            <w:tcW w:w="1019" w:type="dxa"/>
          </w:tcPr>
          <w:p w:rsidR="00FE3D89" w:rsidRDefault="000B2BC0" w:rsidP="00EE1997">
            <w:pPr>
              <w:tabs>
                <w:tab w:val="left" w:pos="426"/>
              </w:tabs>
              <w:spacing w:after="0"/>
              <w:ind w:left="0" w:hanging="2"/>
              <w:jc w:val="both"/>
            </w:pPr>
            <w:r>
              <w:t>6</w:t>
            </w:r>
          </w:p>
        </w:tc>
        <w:tc>
          <w:tcPr>
            <w:tcW w:w="992" w:type="dxa"/>
          </w:tcPr>
          <w:p w:rsidR="00FE3D89" w:rsidRDefault="000B2BC0" w:rsidP="00EE1997">
            <w:pPr>
              <w:tabs>
                <w:tab w:val="left" w:pos="426"/>
              </w:tabs>
              <w:spacing w:after="0"/>
              <w:ind w:left="0" w:hanging="2"/>
              <w:jc w:val="both"/>
            </w:pPr>
            <w:r>
              <w:t>2</w:t>
            </w:r>
          </w:p>
        </w:tc>
        <w:tc>
          <w:tcPr>
            <w:tcW w:w="1418" w:type="dxa"/>
            <w:tcBorders>
              <w:right w:val="single" w:sz="12" w:space="0" w:color="000000"/>
            </w:tcBorders>
          </w:tcPr>
          <w:p w:rsidR="00FE3D89" w:rsidRDefault="000B2BC0" w:rsidP="00EE1997">
            <w:pPr>
              <w:tabs>
                <w:tab w:val="left" w:pos="426"/>
              </w:tabs>
              <w:spacing w:after="0"/>
              <w:ind w:left="0" w:hanging="2"/>
              <w:jc w:val="both"/>
            </w:pPr>
            <w:r>
              <w:t>8</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0B2BC0" w:rsidP="00EE1997">
            <w:pPr>
              <w:ind w:left="0" w:hanging="2"/>
            </w:pPr>
            <w:r>
              <w:rPr>
                <w:sz w:val="22"/>
                <w:szCs w:val="22"/>
              </w:rPr>
              <w:t>6/A SINIFI</w:t>
            </w:r>
          </w:p>
        </w:tc>
        <w:tc>
          <w:tcPr>
            <w:tcW w:w="101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4</w:t>
            </w:r>
          </w:p>
        </w:tc>
        <w:tc>
          <w:tcPr>
            <w:tcW w:w="1276"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7</w:t>
            </w:r>
          </w:p>
        </w:tc>
        <w:tc>
          <w:tcPr>
            <w:tcW w:w="155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11</w:t>
            </w:r>
          </w:p>
        </w:tc>
      </w:tr>
      <w:tr w:rsidR="00FE3D89">
        <w:tc>
          <w:tcPr>
            <w:tcW w:w="1768" w:type="dxa"/>
          </w:tcPr>
          <w:p w:rsidR="00FE3D89" w:rsidRDefault="000B2BC0" w:rsidP="00EE1997">
            <w:pPr>
              <w:tabs>
                <w:tab w:val="left" w:pos="426"/>
              </w:tabs>
              <w:spacing w:after="0"/>
              <w:ind w:left="0" w:hanging="2"/>
              <w:jc w:val="both"/>
              <w:rPr>
                <w:sz w:val="22"/>
                <w:szCs w:val="22"/>
              </w:rPr>
            </w:pPr>
            <w:r>
              <w:rPr>
                <w:sz w:val="22"/>
                <w:szCs w:val="22"/>
              </w:rPr>
              <w:t>1/A SINIFI</w:t>
            </w:r>
          </w:p>
        </w:tc>
        <w:tc>
          <w:tcPr>
            <w:tcW w:w="1019" w:type="dxa"/>
          </w:tcPr>
          <w:p w:rsidR="00FE3D89" w:rsidRDefault="000B2BC0" w:rsidP="00EE1997">
            <w:pPr>
              <w:tabs>
                <w:tab w:val="left" w:pos="426"/>
              </w:tabs>
              <w:spacing w:after="0"/>
              <w:ind w:left="0" w:hanging="2"/>
              <w:jc w:val="both"/>
            </w:pPr>
            <w:r>
              <w:t>13</w:t>
            </w:r>
          </w:p>
        </w:tc>
        <w:tc>
          <w:tcPr>
            <w:tcW w:w="992" w:type="dxa"/>
          </w:tcPr>
          <w:p w:rsidR="00FE3D89" w:rsidRDefault="000B2BC0" w:rsidP="00EE1997">
            <w:pPr>
              <w:tabs>
                <w:tab w:val="left" w:pos="426"/>
              </w:tabs>
              <w:spacing w:after="0"/>
              <w:ind w:left="0" w:hanging="2"/>
              <w:jc w:val="both"/>
            </w:pPr>
            <w:r>
              <w:t>6</w:t>
            </w:r>
          </w:p>
        </w:tc>
        <w:tc>
          <w:tcPr>
            <w:tcW w:w="1418" w:type="dxa"/>
            <w:tcBorders>
              <w:right w:val="single" w:sz="12" w:space="0" w:color="000000"/>
            </w:tcBorders>
          </w:tcPr>
          <w:p w:rsidR="00FE3D89" w:rsidRDefault="000B2BC0" w:rsidP="00EE1997">
            <w:pPr>
              <w:tabs>
                <w:tab w:val="left" w:pos="426"/>
              </w:tabs>
              <w:spacing w:after="0"/>
              <w:ind w:left="0" w:hanging="2"/>
              <w:jc w:val="both"/>
            </w:pPr>
            <w:r>
              <w:t>19</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0B2BC0" w:rsidP="00EE1997">
            <w:pPr>
              <w:ind w:left="0" w:hanging="2"/>
            </w:pPr>
            <w:r>
              <w:rPr>
                <w:sz w:val="22"/>
                <w:szCs w:val="22"/>
              </w:rPr>
              <w:t>7/A SINIFI</w:t>
            </w:r>
          </w:p>
        </w:tc>
        <w:tc>
          <w:tcPr>
            <w:tcW w:w="101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8</w:t>
            </w:r>
          </w:p>
        </w:tc>
        <w:tc>
          <w:tcPr>
            <w:tcW w:w="1276"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8</w:t>
            </w:r>
          </w:p>
        </w:tc>
        <w:tc>
          <w:tcPr>
            <w:tcW w:w="155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16</w:t>
            </w:r>
          </w:p>
        </w:tc>
      </w:tr>
      <w:tr w:rsidR="00FE3D89">
        <w:tc>
          <w:tcPr>
            <w:tcW w:w="1768" w:type="dxa"/>
          </w:tcPr>
          <w:p w:rsidR="00FE3D89" w:rsidRDefault="000B2BC0" w:rsidP="00EE1997">
            <w:pPr>
              <w:tabs>
                <w:tab w:val="left" w:pos="426"/>
              </w:tabs>
              <w:spacing w:after="0"/>
              <w:ind w:left="0" w:hanging="2"/>
              <w:jc w:val="both"/>
              <w:rPr>
                <w:sz w:val="22"/>
                <w:szCs w:val="22"/>
              </w:rPr>
            </w:pPr>
            <w:r>
              <w:rPr>
                <w:sz w:val="22"/>
                <w:szCs w:val="22"/>
              </w:rPr>
              <w:t>2/A  SINIFI</w:t>
            </w:r>
          </w:p>
        </w:tc>
        <w:tc>
          <w:tcPr>
            <w:tcW w:w="1019" w:type="dxa"/>
          </w:tcPr>
          <w:p w:rsidR="00FE3D89" w:rsidRDefault="000B2BC0" w:rsidP="00EE1997">
            <w:pPr>
              <w:tabs>
                <w:tab w:val="left" w:pos="426"/>
              </w:tabs>
              <w:spacing w:after="0"/>
              <w:ind w:left="0" w:hanging="2"/>
              <w:jc w:val="both"/>
            </w:pPr>
            <w:r>
              <w:t>10</w:t>
            </w:r>
          </w:p>
        </w:tc>
        <w:tc>
          <w:tcPr>
            <w:tcW w:w="992" w:type="dxa"/>
          </w:tcPr>
          <w:p w:rsidR="00FE3D89" w:rsidRDefault="000B2BC0" w:rsidP="00EE1997">
            <w:pPr>
              <w:tabs>
                <w:tab w:val="left" w:pos="426"/>
              </w:tabs>
              <w:spacing w:after="0"/>
              <w:ind w:left="0" w:hanging="2"/>
              <w:jc w:val="both"/>
            </w:pPr>
            <w:r>
              <w:t>8</w:t>
            </w:r>
          </w:p>
        </w:tc>
        <w:tc>
          <w:tcPr>
            <w:tcW w:w="1418" w:type="dxa"/>
            <w:tcBorders>
              <w:right w:val="single" w:sz="12" w:space="0" w:color="000000"/>
            </w:tcBorders>
          </w:tcPr>
          <w:p w:rsidR="00FE3D89" w:rsidRDefault="000B2BC0" w:rsidP="00EE1997">
            <w:pPr>
              <w:tabs>
                <w:tab w:val="left" w:pos="426"/>
              </w:tabs>
              <w:spacing w:after="0"/>
              <w:ind w:left="0" w:hanging="2"/>
              <w:jc w:val="both"/>
            </w:pPr>
            <w:r>
              <w:t>18</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0B2BC0" w:rsidP="00EE1997">
            <w:pPr>
              <w:ind w:left="0" w:hanging="2"/>
            </w:pPr>
            <w:r>
              <w:t>8/A SINIFI</w:t>
            </w:r>
          </w:p>
        </w:tc>
        <w:tc>
          <w:tcPr>
            <w:tcW w:w="101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4</w:t>
            </w:r>
          </w:p>
        </w:tc>
        <w:tc>
          <w:tcPr>
            <w:tcW w:w="1276"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4</w:t>
            </w:r>
          </w:p>
        </w:tc>
        <w:tc>
          <w:tcPr>
            <w:tcW w:w="1559" w:type="dxa"/>
            <w:tcBorders>
              <w:top w:val="single" w:sz="6" w:space="0" w:color="000000"/>
              <w:left w:val="single" w:sz="6" w:space="0" w:color="000000"/>
              <w:bottom w:val="single" w:sz="6" w:space="0" w:color="000000"/>
              <w:right w:val="single" w:sz="6" w:space="0" w:color="000000"/>
            </w:tcBorders>
          </w:tcPr>
          <w:p w:rsidR="00FE3D89" w:rsidRDefault="000B2BC0" w:rsidP="00EE1997">
            <w:pPr>
              <w:tabs>
                <w:tab w:val="left" w:pos="426"/>
              </w:tabs>
              <w:spacing w:after="0"/>
              <w:ind w:left="0" w:hanging="2"/>
              <w:jc w:val="both"/>
            </w:pPr>
            <w:r>
              <w:t>8</w:t>
            </w:r>
          </w:p>
        </w:tc>
      </w:tr>
      <w:tr w:rsidR="00FE3D89">
        <w:tc>
          <w:tcPr>
            <w:tcW w:w="1768" w:type="dxa"/>
          </w:tcPr>
          <w:p w:rsidR="00FE3D89" w:rsidRDefault="000B2BC0" w:rsidP="00EE1997">
            <w:pPr>
              <w:ind w:left="0" w:hanging="2"/>
              <w:rPr>
                <w:sz w:val="22"/>
                <w:szCs w:val="22"/>
              </w:rPr>
            </w:pPr>
            <w:r>
              <w:rPr>
                <w:sz w:val="22"/>
                <w:szCs w:val="22"/>
              </w:rPr>
              <w:t>3/A  SINIFI</w:t>
            </w:r>
          </w:p>
        </w:tc>
        <w:tc>
          <w:tcPr>
            <w:tcW w:w="1019" w:type="dxa"/>
          </w:tcPr>
          <w:p w:rsidR="00FE3D89" w:rsidRDefault="000B2BC0" w:rsidP="00EE1997">
            <w:pPr>
              <w:tabs>
                <w:tab w:val="left" w:pos="426"/>
              </w:tabs>
              <w:spacing w:after="0"/>
              <w:ind w:left="0" w:hanging="2"/>
              <w:jc w:val="both"/>
            </w:pPr>
            <w:r>
              <w:t>8</w:t>
            </w:r>
          </w:p>
        </w:tc>
        <w:tc>
          <w:tcPr>
            <w:tcW w:w="992" w:type="dxa"/>
          </w:tcPr>
          <w:p w:rsidR="00FE3D89" w:rsidRDefault="000B2BC0" w:rsidP="00EE1997">
            <w:pPr>
              <w:tabs>
                <w:tab w:val="left" w:pos="426"/>
              </w:tabs>
              <w:spacing w:after="0"/>
              <w:ind w:left="0" w:hanging="2"/>
              <w:jc w:val="both"/>
            </w:pPr>
            <w:r>
              <w:t>8</w:t>
            </w:r>
          </w:p>
        </w:tc>
        <w:tc>
          <w:tcPr>
            <w:tcW w:w="1418" w:type="dxa"/>
            <w:tcBorders>
              <w:right w:val="single" w:sz="12" w:space="0" w:color="000000"/>
            </w:tcBorders>
          </w:tcPr>
          <w:p w:rsidR="00FE3D89" w:rsidRDefault="000B2BC0" w:rsidP="00EE1997">
            <w:pPr>
              <w:tabs>
                <w:tab w:val="left" w:pos="426"/>
              </w:tabs>
              <w:spacing w:after="0"/>
              <w:ind w:left="0" w:hanging="2"/>
              <w:jc w:val="both"/>
            </w:pPr>
            <w:r>
              <w:t>16</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FE3D89" w:rsidP="00EE1997">
            <w:pPr>
              <w:ind w:left="0" w:hanging="2"/>
            </w:pPr>
          </w:p>
        </w:tc>
        <w:tc>
          <w:tcPr>
            <w:tcW w:w="1019"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r>
      <w:tr w:rsidR="00FE3D89">
        <w:tc>
          <w:tcPr>
            <w:tcW w:w="1768" w:type="dxa"/>
          </w:tcPr>
          <w:p w:rsidR="00FE3D89" w:rsidRDefault="000B2BC0" w:rsidP="00EE1997">
            <w:pPr>
              <w:ind w:left="0" w:hanging="2"/>
              <w:rPr>
                <w:sz w:val="22"/>
                <w:szCs w:val="22"/>
              </w:rPr>
            </w:pPr>
            <w:r>
              <w:rPr>
                <w:sz w:val="22"/>
                <w:szCs w:val="22"/>
              </w:rPr>
              <w:t>4/A SINIFI</w:t>
            </w:r>
          </w:p>
        </w:tc>
        <w:tc>
          <w:tcPr>
            <w:tcW w:w="1019" w:type="dxa"/>
          </w:tcPr>
          <w:p w:rsidR="00FE3D89" w:rsidRDefault="000B2BC0" w:rsidP="00EE1997">
            <w:pPr>
              <w:tabs>
                <w:tab w:val="left" w:pos="426"/>
              </w:tabs>
              <w:spacing w:after="0"/>
              <w:ind w:left="0" w:hanging="2"/>
              <w:jc w:val="both"/>
            </w:pPr>
            <w:r>
              <w:t>7</w:t>
            </w:r>
          </w:p>
        </w:tc>
        <w:tc>
          <w:tcPr>
            <w:tcW w:w="992" w:type="dxa"/>
          </w:tcPr>
          <w:p w:rsidR="00FE3D89" w:rsidRDefault="000B2BC0" w:rsidP="00EE1997">
            <w:pPr>
              <w:tabs>
                <w:tab w:val="left" w:pos="426"/>
              </w:tabs>
              <w:spacing w:after="0"/>
              <w:ind w:left="0" w:hanging="2"/>
              <w:jc w:val="both"/>
            </w:pPr>
            <w:r>
              <w:t>3</w:t>
            </w:r>
          </w:p>
        </w:tc>
        <w:tc>
          <w:tcPr>
            <w:tcW w:w="1418" w:type="dxa"/>
            <w:tcBorders>
              <w:right w:val="single" w:sz="12" w:space="0" w:color="000000"/>
            </w:tcBorders>
          </w:tcPr>
          <w:p w:rsidR="00FE3D89" w:rsidRDefault="000B2BC0" w:rsidP="00EE1997">
            <w:pPr>
              <w:tabs>
                <w:tab w:val="left" w:pos="426"/>
              </w:tabs>
              <w:spacing w:after="0"/>
              <w:ind w:left="0" w:hanging="2"/>
              <w:jc w:val="both"/>
            </w:pPr>
            <w:r>
              <w:t>10</w:t>
            </w:r>
          </w:p>
        </w:tc>
        <w:tc>
          <w:tcPr>
            <w:tcW w:w="1701" w:type="dxa"/>
            <w:tcBorders>
              <w:top w:val="single" w:sz="6" w:space="0" w:color="000000"/>
              <w:left w:val="single" w:sz="12"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c>
          <w:tcPr>
            <w:tcW w:w="1019"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rsidR="00FE3D89" w:rsidRDefault="00FE3D89" w:rsidP="00EE1997">
            <w:pPr>
              <w:tabs>
                <w:tab w:val="left" w:pos="426"/>
              </w:tabs>
              <w:spacing w:after="0"/>
              <w:ind w:left="0" w:hanging="2"/>
              <w:jc w:val="both"/>
            </w:pPr>
          </w:p>
        </w:tc>
      </w:tr>
    </w:tbl>
    <w:p w:rsidR="00FE3D89" w:rsidRDefault="000B2BC0" w:rsidP="00EE1997">
      <w:pPr>
        <w:tabs>
          <w:tab w:val="left" w:pos="426"/>
        </w:tabs>
        <w:spacing w:after="0"/>
        <w:ind w:left="0" w:hanging="2"/>
        <w:jc w:val="both"/>
      </w:pPr>
      <w:r>
        <w:t>*Sınıf sayısına göre istenildiği kadar satır eklenebilir.</w:t>
      </w:r>
    </w:p>
    <w:p w:rsidR="00FE3D89" w:rsidRDefault="00FE3D89" w:rsidP="00EE1997">
      <w:pPr>
        <w:keepNext/>
        <w:keepLines/>
        <w:pBdr>
          <w:top w:val="nil"/>
          <w:left w:val="nil"/>
          <w:bottom w:val="nil"/>
          <w:right w:val="nil"/>
          <w:between w:val="nil"/>
        </w:pBdr>
        <w:spacing w:before="240" w:after="240" w:line="240" w:lineRule="auto"/>
        <w:ind w:left="0" w:hanging="2"/>
        <w:rPr>
          <w:color w:val="000000"/>
          <w:szCs w:val="24"/>
        </w:rPr>
      </w:pPr>
    </w:p>
    <w:p w:rsidR="00FE3D89" w:rsidRDefault="00FE3D89" w:rsidP="00EE1997">
      <w:pPr>
        <w:ind w:left="0" w:hanging="2"/>
      </w:pPr>
    </w:p>
    <w:p w:rsidR="00FE3D89" w:rsidRDefault="00FE3D89" w:rsidP="00EE1997">
      <w:pPr>
        <w:ind w:left="0" w:hanging="2"/>
      </w:pP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C00000"/>
          <w:sz w:val="32"/>
          <w:szCs w:val="32"/>
        </w:rPr>
      </w:pPr>
      <w:r>
        <w:rPr>
          <w:rFonts w:ascii="Calibri" w:eastAsia="Calibri" w:hAnsi="Calibri" w:cs="Calibri"/>
          <w:b/>
          <w:color w:val="C00000"/>
          <w:sz w:val="32"/>
          <w:szCs w:val="32"/>
        </w:rPr>
        <w:t>Donanım ve Teknolojik Kaynaklarımız</w:t>
      </w:r>
    </w:p>
    <w:p w:rsidR="00FE3D89" w:rsidRDefault="000B2BC0" w:rsidP="00EE1997">
      <w:pPr>
        <w:ind w:left="0" w:hanging="2"/>
      </w:pPr>
      <w:r>
        <w:t>Teknolojik kaynaklar başta olmak üzere okulumuzda bulunan çalışır durumdaki donanım malzemesine ilişkin bilgiye alttaki tabloda yer verilmiştir.</w:t>
      </w:r>
    </w:p>
    <w:p w:rsidR="00FE3D89" w:rsidRDefault="000B2BC0" w:rsidP="00EE1997">
      <w:pPr>
        <w:ind w:left="0" w:hanging="2"/>
      </w:pPr>
      <w:r>
        <w:rPr>
          <w:b/>
        </w:rPr>
        <w:t>Teknolojik Kaynaklar Tablosu</w:t>
      </w:r>
    </w:p>
    <w:tbl>
      <w:tblPr>
        <w:tblStyle w:val="a4"/>
        <w:tblW w:w="141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FE3D89">
        <w:tc>
          <w:tcPr>
            <w:tcW w:w="4714" w:type="dxa"/>
          </w:tcPr>
          <w:p w:rsidR="00FE3D89" w:rsidRDefault="000B2BC0" w:rsidP="00EE1997">
            <w:pPr>
              <w:ind w:left="0" w:hanging="2"/>
            </w:pPr>
            <w:r>
              <w:t>Etkileşimli Tahta Sayısı</w:t>
            </w:r>
          </w:p>
        </w:tc>
        <w:tc>
          <w:tcPr>
            <w:tcW w:w="2357" w:type="dxa"/>
          </w:tcPr>
          <w:p w:rsidR="00FE3D89" w:rsidRDefault="000B2BC0" w:rsidP="00EE1997">
            <w:pPr>
              <w:ind w:left="0" w:hanging="2"/>
            </w:pPr>
            <w:r>
              <w:t>12</w:t>
            </w:r>
          </w:p>
        </w:tc>
        <w:tc>
          <w:tcPr>
            <w:tcW w:w="4715" w:type="dxa"/>
          </w:tcPr>
          <w:p w:rsidR="00FE3D89" w:rsidRDefault="000B2BC0" w:rsidP="00EE1997">
            <w:pPr>
              <w:ind w:left="0" w:hanging="2"/>
            </w:pPr>
            <w:r>
              <w:t>TV Sayısı</w:t>
            </w:r>
          </w:p>
        </w:tc>
        <w:tc>
          <w:tcPr>
            <w:tcW w:w="2358" w:type="dxa"/>
          </w:tcPr>
          <w:p w:rsidR="00FE3D89" w:rsidRDefault="000B2BC0" w:rsidP="00EE1997">
            <w:pPr>
              <w:ind w:left="0" w:hanging="2"/>
            </w:pPr>
            <w:r>
              <w:t>0</w:t>
            </w:r>
          </w:p>
        </w:tc>
      </w:tr>
      <w:tr w:rsidR="00FE3D89">
        <w:tc>
          <w:tcPr>
            <w:tcW w:w="4714" w:type="dxa"/>
          </w:tcPr>
          <w:p w:rsidR="00FE3D89" w:rsidRDefault="000B2BC0" w:rsidP="00EE1997">
            <w:pPr>
              <w:ind w:left="0" w:hanging="2"/>
            </w:pPr>
            <w:r>
              <w:t>Masaüstü Bilgisayar Sayısı</w:t>
            </w:r>
          </w:p>
        </w:tc>
        <w:tc>
          <w:tcPr>
            <w:tcW w:w="2357" w:type="dxa"/>
          </w:tcPr>
          <w:p w:rsidR="00FE3D89" w:rsidRDefault="000B2BC0" w:rsidP="00EE1997">
            <w:pPr>
              <w:ind w:left="0" w:hanging="2"/>
            </w:pPr>
            <w:r>
              <w:t>3</w:t>
            </w:r>
          </w:p>
        </w:tc>
        <w:tc>
          <w:tcPr>
            <w:tcW w:w="4715" w:type="dxa"/>
          </w:tcPr>
          <w:p w:rsidR="00FE3D89" w:rsidRDefault="000B2BC0" w:rsidP="00EE1997">
            <w:pPr>
              <w:ind w:left="0" w:hanging="2"/>
            </w:pPr>
            <w:r>
              <w:t>Yazıcı Sayısı</w:t>
            </w:r>
          </w:p>
        </w:tc>
        <w:tc>
          <w:tcPr>
            <w:tcW w:w="2358" w:type="dxa"/>
          </w:tcPr>
          <w:p w:rsidR="00FE3D89" w:rsidRDefault="000B2BC0" w:rsidP="00EE1997">
            <w:pPr>
              <w:ind w:left="0" w:hanging="2"/>
            </w:pPr>
            <w:r>
              <w:t>1</w:t>
            </w:r>
          </w:p>
        </w:tc>
      </w:tr>
      <w:tr w:rsidR="00FE3D89">
        <w:tc>
          <w:tcPr>
            <w:tcW w:w="4714" w:type="dxa"/>
          </w:tcPr>
          <w:p w:rsidR="00FE3D89" w:rsidRDefault="000B2BC0" w:rsidP="00EE1997">
            <w:pPr>
              <w:ind w:left="0" w:hanging="2"/>
            </w:pPr>
            <w:r>
              <w:t>Taşınabilir Bilgisayar Sayısı</w:t>
            </w:r>
          </w:p>
        </w:tc>
        <w:tc>
          <w:tcPr>
            <w:tcW w:w="2357" w:type="dxa"/>
          </w:tcPr>
          <w:p w:rsidR="00FE3D89" w:rsidRDefault="000B2BC0" w:rsidP="00EE1997">
            <w:pPr>
              <w:ind w:left="0" w:hanging="2"/>
            </w:pPr>
            <w:r>
              <w:t>0</w:t>
            </w:r>
          </w:p>
        </w:tc>
        <w:tc>
          <w:tcPr>
            <w:tcW w:w="4715" w:type="dxa"/>
          </w:tcPr>
          <w:p w:rsidR="00FE3D89" w:rsidRDefault="000B2BC0" w:rsidP="00EE1997">
            <w:pPr>
              <w:ind w:left="0" w:hanging="2"/>
            </w:pPr>
            <w:r>
              <w:t>Fotokopi Makinası Sayısı</w:t>
            </w:r>
          </w:p>
        </w:tc>
        <w:tc>
          <w:tcPr>
            <w:tcW w:w="2358" w:type="dxa"/>
          </w:tcPr>
          <w:p w:rsidR="00FE3D89" w:rsidRDefault="000B2BC0" w:rsidP="00EE1997">
            <w:pPr>
              <w:ind w:left="0" w:hanging="2"/>
            </w:pPr>
            <w:r>
              <w:t>2</w:t>
            </w:r>
          </w:p>
        </w:tc>
      </w:tr>
      <w:tr w:rsidR="00FE3D89">
        <w:tc>
          <w:tcPr>
            <w:tcW w:w="4714" w:type="dxa"/>
          </w:tcPr>
          <w:p w:rsidR="00FE3D89" w:rsidRDefault="000B2BC0" w:rsidP="00EE1997">
            <w:pPr>
              <w:ind w:left="0" w:hanging="2"/>
            </w:pPr>
            <w:r>
              <w:t>Projeksiyon Sayısı</w:t>
            </w:r>
          </w:p>
        </w:tc>
        <w:tc>
          <w:tcPr>
            <w:tcW w:w="2357" w:type="dxa"/>
          </w:tcPr>
          <w:p w:rsidR="00FE3D89" w:rsidRDefault="000B2BC0" w:rsidP="00EE1997">
            <w:pPr>
              <w:ind w:left="0" w:hanging="2"/>
            </w:pPr>
            <w:r>
              <w:t>0</w:t>
            </w:r>
          </w:p>
        </w:tc>
        <w:tc>
          <w:tcPr>
            <w:tcW w:w="4715" w:type="dxa"/>
          </w:tcPr>
          <w:p w:rsidR="00FE3D89" w:rsidRDefault="000B2BC0" w:rsidP="00EE1997">
            <w:pPr>
              <w:ind w:left="0" w:hanging="2"/>
            </w:pPr>
            <w:r>
              <w:t>İnternet Bağlantı Hızı</w:t>
            </w:r>
          </w:p>
        </w:tc>
        <w:tc>
          <w:tcPr>
            <w:tcW w:w="2358" w:type="dxa"/>
          </w:tcPr>
          <w:p w:rsidR="00FE3D89" w:rsidRDefault="000B2BC0" w:rsidP="00EE1997">
            <w:pPr>
              <w:ind w:left="0" w:hanging="2"/>
            </w:pPr>
            <w:r>
              <w:t>1</w:t>
            </w:r>
          </w:p>
        </w:tc>
      </w:tr>
      <w:tr w:rsidR="00FE3D89">
        <w:tc>
          <w:tcPr>
            <w:tcW w:w="4714" w:type="dxa"/>
          </w:tcPr>
          <w:p w:rsidR="00FE3D89" w:rsidRDefault="00FE3D89" w:rsidP="00EE1997">
            <w:pPr>
              <w:ind w:left="0" w:hanging="2"/>
            </w:pPr>
          </w:p>
        </w:tc>
        <w:tc>
          <w:tcPr>
            <w:tcW w:w="2357" w:type="dxa"/>
          </w:tcPr>
          <w:p w:rsidR="00FE3D89" w:rsidRDefault="00FE3D89" w:rsidP="00EE1997">
            <w:pPr>
              <w:ind w:left="0" w:hanging="2"/>
            </w:pPr>
          </w:p>
        </w:tc>
        <w:tc>
          <w:tcPr>
            <w:tcW w:w="4715" w:type="dxa"/>
          </w:tcPr>
          <w:p w:rsidR="00FE3D89" w:rsidRDefault="00FE3D89" w:rsidP="00EE1997">
            <w:pPr>
              <w:ind w:left="0" w:hanging="2"/>
            </w:pPr>
          </w:p>
        </w:tc>
        <w:tc>
          <w:tcPr>
            <w:tcW w:w="2358" w:type="dxa"/>
          </w:tcPr>
          <w:p w:rsidR="00FE3D89" w:rsidRDefault="00FE3D89" w:rsidP="00EE1997">
            <w:pPr>
              <w:ind w:left="0" w:hanging="2"/>
            </w:pPr>
          </w:p>
        </w:tc>
      </w:tr>
    </w:tbl>
    <w:p w:rsidR="00FE3D89" w:rsidRDefault="00FE3D89" w:rsidP="00EE1997">
      <w:pPr>
        <w:ind w:left="0" w:hanging="2"/>
      </w:pP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C00000"/>
          <w:sz w:val="32"/>
          <w:szCs w:val="32"/>
        </w:rPr>
      </w:pPr>
      <w:r>
        <w:rPr>
          <w:rFonts w:ascii="Calibri" w:eastAsia="Calibri" w:hAnsi="Calibri" w:cs="Calibri"/>
          <w:b/>
          <w:color w:val="C00000"/>
          <w:sz w:val="32"/>
          <w:szCs w:val="32"/>
        </w:rPr>
        <w:t>Gelir ve Gider Bilgisi</w:t>
      </w:r>
    </w:p>
    <w:p w:rsidR="00FE3D89" w:rsidRDefault="000B2BC0" w:rsidP="00EE1997">
      <w:pPr>
        <w:ind w:left="0" w:hanging="2"/>
      </w:pPr>
      <w:r>
        <w:t>Okulumuzun genel bütçe ödenekleri, okul aile birliği gelirleri ve diğer katkılarda dâhil olmak üzere gelir ve giderlerine ilişkin son iki yıl gerçekleşme bilgileri alttaki tabloda verilmiştir.</w:t>
      </w:r>
    </w:p>
    <w:p w:rsidR="00FE3D89" w:rsidRDefault="00FE3D89" w:rsidP="00EE1997">
      <w:pPr>
        <w:ind w:left="0" w:hanging="2"/>
      </w:pPr>
    </w:p>
    <w:tbl>
      <w:tblPr>
        <w:tblStyle w:val="a5"/>
        <w:tblW w:w="7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FE3D89">
        <w:tc>
          <w:tcPr>
            <w:tcW w:w="2357" w:type="dxa"/>
          </w:tcPr>
          <w:p w:rsidR="00FE3D89" w:rsidRDefault="000B2BC0" w:rsidP="00EE1997">
            <w:pPr>
              <w:ind w:left="0" w:hanging="2"/>
            </w:pPr>
            <w:r>
              <w:rPr>
                <w:b/>
              </w:rPr>
              <w:t>Yıllar</w:t>
            </w:r>
          </w:p>
        </w:tc>
        <w:tc>
          <w:tcPr>
            <w:tcW w:w="2357" w:type="dxa"/>
          </w:tcPr>
          <w:p w:rsidR="00FE3D89" w:rsidRDefault="000B2BC0" w:rsidP="00EE1997">
            <w:pPr>
              <w:ind w:left="0" w:hanging="2"/>
            </w:pPr>
            <w:r>
              <w:rPr>
                <w:b/>
              </w:rPr>
              <w:t>Gelir Miktarı</w:t>
            </w:r>
          </w:p>
        </w:tc>
        <w:tc>
          <w:tcPr>
            <w:tcW w:w="2357" w:type="dxa"/>
          </w:tcPr>
          <w:p w:rsidR="00FE3D89" w:rsidRDefault="000B2BC0" w:rsidP="00EE1997">
            <w:pPr>
              <w:ind w:left="0" w:hanging="2"/>
            </w:pPr>
            <w:r>
              <w:rPr>
                <w:b/>
              </w:rPr>
              <w:t>Gider Miktarı</w:t>
            </w:r>
          </w:p>
        </w:tc>
      </w:tr>
      <w:tr w:rsidR="00FE3D89">
        <w:tc>
          <w:tcPr>
            <w:tcW w:w="2357" w:type="dxa"/>
          </w:tcPr>
          <w:p w:rsidR="00FE3D89" w:rsidRDefault="000B2BC0" w:rsidP="00EE1997">
            <w:pPr>
              <w:ind w:left="0" w:hanging="2"/>
            </w:pPr>
            <w:r>
              <w:t>2022</w:t>
            </w:r>
          </w:p>
        </w:tc>
        <w:tc>
          <w:tcPr>
            <w:tcW w:w="2357" w:type="dxa"/>
          </w:tcPr>
          <w:p w:rsidR="00FE3D89" w:rsidRDefault="000B2BC0" w:rsidP="00EE1997">
            <w:pPr>
              <w:ind w:left="0" w:hanging="2"/>
            </w:pPr>
            <w:r>
              <w:t>0  TL</w:t>
            </w:r>
          </w:p>
        </w:tc>
        <w:tc>
          <w:tcPr>
            <w:tcW w:w="2357" w:type="dxa"/>
          </w:tcPr>
          <w:p w:rsidR="00FE3D89" w:rsidRDefault="000B2BC0" w:rsidP="00EE1997">
            <w:pPr>
              <w:ind w:left="0" w:hanging="2"/>
            </w:pPr>
            <w:r>
              <w:t>0 TL</w:t>
            </w:r>
          </w:p>
        </w:tc>
      </w:tr>
      <w:tr w:rsidR="00FE3D89">
        <w:tc>
          <w:tcPr>
            <w:tcW w:w="2357" w:type="dxa"/>
          </w:tcPr>
          <w:p w:rsidR="00FE3D89" w:rsidRDefault="000B2BC0" w:rsidP="00EE1997">
            <w:pPr>
              <w:ind w:left="0" w:hanging="2"/>
            </w:pPr>
            <w:r>
              <w:t>2023</w:t>
            </w:r>
          </w:p>
        </w:tc>
        <w:tc>
          <w:tcPr>
            <w:tcW w:w="2357" w:type="dxa"/>
          </w:tcPr>
          <w:p w:rsidR="00FE3D89" w:rsidRDefault="000B2BC0" w:rsidP="00EE1997">
            <w:pPr>
              <w:ind w:left="0" w:hanging="2"/>
            </w:pPr>
            <w:r>
              <w:t>0 TL</w:t>
            </w:r>
          </w:p>
        </w:tc>
        <w:tc>
          <w:tcPr>
            <w:tcW w:w="2357" w:type="dxa"/>
          </w:tcPr>
          <w:p w:rsidR="00FE3D89" w:rsidRDefault="000B2BC0" w:rsidP="00EE1997">
            <w:pPr>
              <w:ind w:left="0" w:hanging="2"/>
            </w:pPr>
            <w:r>
              <w:t>0 TL</w:t>
            </w:r>
          </w:p>
        </w:tc>
      </w:tr>
    </w:tbl>
    <w:p w:rsidR="00FE3D89" w:rsidRDefault="00FE3D89" w:rsidP="00EE1997">
      <w:pPr>
        <w:spacing w:after="0"/>
        <w:ind w:left="0" w:hanging="2"/>
        <w:jc w:val="both"/>
      </w:pP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bookmarkStart w:id="7" w:name="_heading=h.3dy6vkm" w:colFirst="0" w:colLast="0"/>
      <w:bookmarkEnd w:id="7"/>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r w:rsidRPr="00512032">
        <w:rPr>
          <w:rFonts w:ascii="Times New Roman" w:eastAsia="Times New Roman" w:hAnsi="Times New Roman" w:cs="Times New Roman"/>
          <w:noProof/>
          <w:position w:val="0"/>
          <w:sz w:val="18"/>
          <w:szCs w:val="18"/>
        </w:rPr>
        <mc:AlternateContent>
          <mc:Choice Requires="wps">
            <w:drawing>
              <wp:anchor distT="0" distB="0" distL="114300" distR="114300" simplePos="0" relativeHeight="251665408" behindDoc="0" locked="0" layoutInCell="1" allowOverlap="1" wp14:anchorId="0EF2517D" wp14:editId="012CF238">
                <wp:simplePos x="0" y="0"/>
                <wp:positionH relativeFrom="column">
                  <wp:posOffset>48895</wp:posOffset>
                </wp:positionH>
                <wp:positionV relativeFrom="paragraph">
                  <wp:posOffset>-262255</wp:posOffset>
                </wp:positionV>
                <wp:extent cx="3641725" cy="337820"/>
                <wp:effectExtent l="19050" t="19050" r="34925" b="4318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30" style="position:absolute;margin-left:3.85pt;margin-top:-20.65pt;width:286.7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G+wIAACwGAAAOAAAAZHJzL2Uyb0RvYy54bWysVF1v2jAUfZ+0/2D5nSYhCaFRQ0UpTJO6&#10;rVo77dnEDrHq2JltSOi0/75rBxhdX7ZpIEW+9vXxuR/nXl33jUA7pg1XssDRRYgRk6WiXG4K/OVx&#10;NZpiZCyRlAglWYH3zODr2ds3V12bs7GqlaBMIwCRJu/aAtfWtnkQmLJmDTEXqmUSDiulG2LB1JuA&#10;atIBeiOCcRhOgk5p2mpVMmNg93Y4xDOPX1WstJ+qyjCLRIGBm/Vf7b9r9w1mVyTfaNLWvDzQIP/A&#10;oiFcwqMnqFtiCdpq/gqq4aVWRlX2olRNoKqKl8zHANFE4W/RPNSkZT4WSI5pT2ky/w+2/Li714jT&#10;AmeXGEnSQI0+Q9aI3AiG4ih1Gepak4PjQ3uvXYymvVPlk0FSLWrwY3OtVVczQoFX5PyDFxecYeAq&#10;WncfFAV8srXKJ6uvdOMAIQ2o9zXZn2rCeotK2IwnSZSNU4xKOIvjbDr2RQtIfrzdamPfMdUgtyiw&#10;BvYenezujHVsSH508eyV4HTFhfDG3iyERjsC7QFdRVWHkSDGwmaBV/7nscS2Ae6DXxS639A5sA/9&#10;NewfeRmP6d81528JiboCT+IULqOyaSHnFrru6bE+9M4Lb6M36xO1RZiGye3fMxkwXlNpuAXVCd4U&#10;eHoWjavhUlKvCUu4GNaQPyFdspjX05BUsHoLS78PpfK9/n2+SsMsiaejLEvjURIvw9HNdLUYzRfR&#10;ZJItbxY3y+iHCyNK8ppTyuTSY5qj9KLkz1r7MAQG0ZzEdyLoWKktxPhQ0w5R7voiTi/HEQYDKjvO&#10;hqgRERsYW6XVGGllv3Jbe825LnQYL4ownbi/7+8zdJ/cs4eDV7ENHj2kCjJ5zJqXiFPFoC7br3uv&#10;wuSot7Wie9AMsPLCgBELi1rpZ4w6GFcFNt+2RDNo1/cSdHcZJYmbb95I0gxUgvT5yfr8hMgSoKD/&#10;MBqWCwsWXNm2mm9qeCny8Us1B61W3MvI6XhgBZE4A0aSj+kwPt3MO7e9168hP/sJAAD//wMAUEsD&#10;BBQABgAIAAAAIQBMZytx3wAAAAgBAAAPAAAAZHJzL2Rvd25yZXYueG1sTI/BTsMwEETvSPyDtUhc&#10;UOs4QFNCnAohcaA3AhJwc5NtEmKvo9htw9+znOC4mqeZt8VmdlYccQq9Jw1qmYBAqn3TU6vh7fVp&#10;sQYRoqHGWE+o4RsDbMrzs8LkjT/RCx6r2AouoZAbDV2MYy5lqDt0Jiz9iMTZ3k/ORD6nVjaTOXG5&#10;szJNkpV0pide6MyIjx3WQ3VwGvaVotRsh639CJ/D++orq5+vMq0vL+aHexAR5/gHw68+q0PJTjt/&#10;oCYIqyHLGNSwuFHXIDi/XasUxI5BdQeyLOT/B8ofAAAA//8DAFBLAQItABQABgAIAAAAIQC2gziS&#10;/gAAAOEBAAATAAAAAAAAAAAAAAAAAAAAAABbQ29udGVudF9UeXBlc10ueG1sUEsBAi0AFAAGAAgA&#10;AAAhADj9If/WAAAAlAEAAAsAAAAAAAAAAAAAAAAALwEAAF9yZWxzLy5yZWxzUEsBAi0AFAAGAAgA&#10;AAAhALdNf4b7AgAALAYAAA4AAAAAAAAAAAAAAAAALgIAAGRycy9lMm9Eb2MueG1sUEsBAi0AFAAG&#10;AAgAAAAhAExnK3HfAAAACAEAAA8AAAAAAAAAAAAAAAAAVQUAAGRycy9kb3ducmV2LnhtbFBLBQYA&#10;AAAABAAEAPMAAABhBg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 Okul/Kurum İçi Analiz</w:t>
                      </w:r>
                    </w:p>
                  </w:txbxContent>
                </v:textbox>
              </v:rect>
            </w:pict>
          </mc:Fallback>
        </mc:AlternateContent>
      </w: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r w:rsidRPr="00512032">
        <w:rPr>
          <w:rFonts w:ascii="Times New Roman" w:eastAsia="Times New Roman" w:hAnsi="Times New Roman" w:cs="Times New Roman"/>
          <w:noProof/>
          <w:position w:val="0"/>
          <w:sz w:val="18"/>
          <w:szCs w:val="18"/>
        </w:rPr>
        <mc:AlternateContent>
          <mc:Choice Requires="wps">
            <w:drawing>
              <wp:anchor distT="0" distB="0" distL="114300" distR="114300" simplePos="0" relativeHeight="251666432" behindDoc="0" locked="0" layoutInCell="1" allowOverlap="1" wp14:anchorId="62E92A8E" wp14:editId="2612819F">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512032" w:rsidRDefault="00512032" w:rsidP="00512032">
                            <w:pPr>
                              <w:pStyle w:val="NormalWeb"/>
                              <w:kinsoku w:val="0"/>
                              <w:overflowPunct w:val="0"/>
                              <w:spacing w:before="0" w:beforeAutospacing="0" w:after="0" w:afterAutospacing="0"/>
                              <w:ind w:left="0" w:hanging="2"/>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512032" w:rsidRDefault="00512032" w:rsidP="00512032">
                            <w:pPr>
                              <w:pStyle w:val="NormalWeb"/>
                              <w:kinsoku w:val="0"/>
                              <w:overflowPunct w:val="0"/>
                              <w:spacing w:before="0" w:beforeAutospacing="0" w:after="0" w:afterAutospacing="0"/>
                              <w:ind w:left="0" w:hanging="2"/>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Metin kutusu 7" o:spid="_x0000_s1031" type="#_x0000_t202" style="position:absolute;margin-left:-16.3pt;margin-top:15.65pt;width:468.3pt;height:13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mO4AEAAJQDAAAOAAAAZHJzL2Uyb0RvYy54bWysU9uO2yAQfa/Uf0C8N76kTjZWnNW22/Rl&#10;d1tp2w8gGMdogUGAY+fvO5BLo/atqh8QMMyZc86M1/eTVuQgnJdgGlrMckqE4dBKs2/ozx/bD3eU&#10;+MBMyxQY0dCj8PR+8/7derS1KKEH1QpHEMT4erQN7UOwdZZ53gvN/AysMBjswGkW8Oj2WevYiOha&#10;ZWWeL7IRXGsdcOE93j6egnST8LtO8PCt67wIRDUUuYW0urTu4ppt1qzeO2Z7yc802D+w0EwaLHqF&#10;emSBkcHJv6C05A48dGHGQWfQdZKLpAHVFPkfal57ZkXSguZ4e7XJ/z9Y/nL47ohssXdFXq0qSgzT&#10;2KdnEaQhb0MY/ECW0abR+hpfv1p8H6ZPMGFKkuztE/A3Twx87pnZiwfnYOwFa5FmETOzm9QTjo8g&#10;u/EZWizFhgAJaOqcjh6iKwTRsV3Ha4vEFAjHy8VivpzPl5RwjBWr6mNZlKkGqy/p1vnwVYAmcdNQ&#10;hzOQ4NnhyYdIh9WXJ7Gaga1UKs2BMmRs6Koqq5RwE9Ey4JgqqRt6l8fvNDhR5RfTpuTApDrtsYAy&#10;Z9lR6UlzmHZTMrq6uLmD9hijrPb2AU3YykQvunUJJeuw9Yn1eUzjbN2eU6XfP9PmF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DPDomO4AEAAJQDAAAOAAAAAAAAAAAAAAAAAC4CAABkcnMvZTJvRG9jLnhtbFBLAQItABQA&#10;BgAIAAAAIQB+jJoO3gAAAAoBAAAPAAAAAAAAAAAAAAAAADoEAABkcnMvZG93bnJldi54bWxQSwUG&#10;AAAAAAQABADzAAAARQUAAAAA&#10;" filled="f" stroked="f">
                <v:textbox style="mso-fit-shape-to-text:t">
                  <w:txbxContent>
                    <w:p w:rsidR="00512032" w:rsidRDefault="00512032" w:rsidP="00512032">
                      <w:pPr>
                        <w:pStyle w:val="NormalWeb"/>
                        <w:kinsoku w:val="0"/>
                        <w:overflowPunct w:val="0"/>
                        <w:spacing w:before="0" w:beforeAutospacing="0" w:after="0" w:afterAutospacing="0"/>
                        <w:ind w:left="0" w:hanging="2"/>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512032" w:rsidRDefault="00512032" w:rsidP="00512032">
                      <w:pPr>
                        <w:pStyle w:val="NormalWeb"/>
                        <w:kinsoku w:val="0"/>
                        <w:overflowPunct w:val="0"/>
                        <w:spacing w:before="0" w:beforeAutospacing="0" w:after="0" w:afterAutospacing="0"/>
                        <w:ind w:left="0" w:hanging="2"/>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12032" w:rsidRPr="00512032" w:rsidTr="00265ADD">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xml:space="preserve">Okul/Kurum İçi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xml:space="preserve">Analiz İçerik Tablosu </w:t>
            </w:r>
          </w:p>
        </w:tc>
      </w:tr>
      <w:tr w:rsidR="00512032" w:rsidRPr="00512032" w:rsidTr="00265ADD">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Öğrenci sayıları </w:t>
            </w:r>
            <w:r w:rsidRPr="00512032">
              <w:rPr>
                <w:rFonts w:ascii="Times New Roman" w:eastAsia="Times New Roman" w:hAnsi="Times New Roman" w:cs="Times New Roman"/>
                <w:position w:val="0"/>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512032">
              <w:rPr>
                <w:rFonts w:ascii="Times New Roman" w:eastAsia="Times New Roman" w:hAnsi="Times New Roman" w:cs="Times New Roman"/>
                <w:position w:val="0"/>
                <w:sz w:val="16"/>
                <w:szCs w:val="16"/>
              </w:rPr>
              <w:tab/>
            </w:r>
          </w:p>
        </w:tc>
      </w:tr>
      <w:tr w:rsidR="00512032" w:rsidRPr="00512032" w:rsidTr="00265ADD">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Akademik başarı verileri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e-Okul kayıtları kullanılarak erişim sağlanabilir. </w:t>
            </w:r>
            <w:r w:rsidRPr="00512032">
              <w:rPr>
                <w:rFonts w:ascii="Times New Roman" w:eastAsia="Times New Roman" w:hAnsi="Times New Roman" w:cs="Times New Roman"/>
                <w:position w:val="0"/>
                <w:sz w:val="16"/>
                <w:szCs w:val="16"/>
              </w:rPr>
              <w:tab/>
            </w:r>
          </w:p>
        </w:tc>
      </w:tr>
      <w:tr w:rsidR="00512032" w:rsidRPr="00512032" w:rsidTr="00265ADD">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Sosyal-kültürel-bilimsel ve sportif başarı verileri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Belirtilen alanlarda yarışma ödülleri ya da lisansları olan öğrencilere dair sayısal verileri kapsamalıdır. </w:t>
            </w:r>
            <w:r w:rsidRPr="00512032">
              <w:rPr>
                <w:rFonts w:ascii="Times New Roman" w:eastAsia="Times New Roman" w:hAnsi="Times New Roman" w:cs="Times New Roman"/>
                <w:position w:val="0"/>
                <w:sz w:val="16"/>
                <w:szCs w:val="16"/>
              </w:rPr>
              <w:tab/>
            </w:r>
          </w:p>
        </w:tc>
      </w:tr>
      <w:tr w:rsidR="00512032" w:rsidRPr="00512032" w:rsidTr="00265ADD">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Öğrenme stilleri envanteri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rehberlik servisi tarafından uygulanmaktadır. </w:t>
            </w:r>
            <w:r w:rsidRPr="00512032">
              <w:rPr>
                <w:rFonts w:ascii="Times New Roman" w:eastAsia="Times New Roman" w:hAnsi="Times New Roman" w:cs="Times New Roman"/>
                <w:position w:val="0"/>
                <w:sz w:val="16"/>
                <w:szCs w:val="16"/>
              </w:rPr>
              <w:tab/>
            </w:r>
          </w:p>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Devam-devamsızlık verileri e-Okul kayıtları kullanılarak erişim sağlanabilir. Aynı </w:t>
            </w:r>
            <w:r w:rsidRPr="00512032">
              <w:rPr>
                <w:rFonts w:ascii="Times New Roman" w:eastAsia="Times New Roman" w:hAnsi="Times New Roman" w:cs="Times New Roman"/>
                <w:position w:val="0"/>
                <w:sz w:val="16"/>
                <w:szCs w:val="16"/>
              </w:rPr>
              <w:tab/>
            </w:r>
          </w:p>
        </w:tc>
      </w:tr>
      <w:tr w:rsidR="00512032" w:rsidRPr="00512032" w:rsidTr="00265ADD">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Devam-devamsızlık verileri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e-Okul kayıtları kullanılarak erişim sağlanabilir. Aynı zamanda okul rehberlik servisi tarafından devamsızlık nedenleri anketi uygulanarak detaylı bir analiz gerçekleştirilmesi önerilmektedir. </w:t>
            </w:r>
            <w:r w:rsidRPr="00512032">
              <w:rPr>
                <w:rFonts w:ascii="Times New Roman" w:eastAsia="Times New Roman" w:hAnsi="Times New Roman" w:cs="Times New Roman"/>
                <w:position w:val="0"/>
                <w:sz w:val="16"/>
                <w:szCs w:val="16"/>
              </w:rPr>
              <w:tab/>
            </w:r>
          </w:p>
        </w:tc>
      </w:tr>
      <w:tr w:rsidR="00512032" w:rsidRPr="00512032" w:rsidTr="00265ADD">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disiplinini etkileyen faktörler anketi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rehberlik servisi tarafından uygulanmaktadır. </w:t>
            </w:r>
            <w:r w:rsidRPr="00512032">
              <w:rPr>
                <w:rFonts w:ascii="Times New Roman" w:eastAsia="Times New Roman" w:hAnsi="Times New Roman" w:cs="Times New Roman"/>
                <w:position w:val="0"/>
                <w:sz w:val="16"/>
                <w:szCs w:val="16"/>
              </w:rPr>
              <w:tab/>
            </w:r>
          </w:p>
        </w:tc>
      </w:tr>
      <w:tr w:rsidR="00512032" w:rsidRPr="00512032" w:rsidTr="00265ADD">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İnsan kaynakları verileri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İdareci, öğretmen ve destek personeline dair sayısal veriler, lisans ya da yüksek lisans programlarından mezuniyet durumlarını da kapsamalıdır. </w:t>
            </w:r>
            <w:r w:rsidRPr="00512032">
              <w:rPr>
                <w:rFonts w:ascii="Times New Roman" w:eastAsia="Times New Roman" w:hAnsi="Times New Roman" w:cs="Times New Roman"/>
                <w:position w:val="0"/>
                <w:sz w:val="16"/>
                <w:szCs w:val="16"/>
              </w:rPr>
              <w:tab/>
            </w:r>
          </w:p>
        </w:tc>
      </w:tr>
      <w:tr w:rsidR="00512032" w:rsidRPr="00512032" w:rsidTr="00265ADD">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Öğretmenlerin hizmet içi eğitime katılma oranları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MEBBİS verileri kullanılarak erişim sağlanabilir. </w:t>
            </w:r>
            <w:r w:rsidRPr="00512032">
              <w:rPr>
                <w:rFonts w:ascii="Times New Roman" w:eastAsia="Times New Roman" w:hAnsi="Times New Roman" w:cs="Times New Roman"/>
                <w:position w:val="0"/>
                <w:sz w:val="16"/>
                <w:szCs w:val="16"/>
              </w:rPr>
              <w:tab/>
            </w:r>
          </w:p>
        </w:tc>
      </w:tr>
      <w:tr w:rsidR="00512032" w:rsidRPr="00512032" w:rsidTr="00265ADD">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Öğrenme ortamı verileri </w:t>
            </w:r>
            <w:r w:rsidRPr="00512032">
              <w:rPr>
                <w:rFonts w:ascii="Times New Roman" w:eastAsia="Times New Roman" w:hAnsi="Times New Roman" w:cs="Times New Roman"/>
                <w:position w:val="0"/>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Okulun fiziki yapısına (ana ve ek binalar, kapalı spor salonu vb.) ve öğrenme ortamlarına (sınıf sayısı, laboratuvar ve kütüphane vb.) dair verileri içermelidir. </w:t>
            </w:r>
            <w:r w:rsidRPr="00512032">
              <w:rPr>
                <w:rFonts w:ascii="Times New Roman" w:eastAsia="Times New Roman" w:hAnsi="Times New Roman" w:cs="Times New Roman"/>
                <w:position w:val="0"/>
                <w:sz w:val="16"/>
                <w:szCs w:val="16"/>
              </w:rPr>
              <w:tab/>
            </w:r>
          </w:p>
        </w:tc>
      </w:tr>
      <w:tr w:rsidR="00512032" w:rsidRPr="00512032" w:rsidTr="00265ADD">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rehberlik servisi tarafından uygulanmaktadır. </w:t>
            </w:r>
            <w:r w:rsidRPr="00512032">
              <w:rPr>
                <w:rFonts w:ascii="Times New Roman" w:eastAsia="Times New Roman" w:hAnsi="Times New Roman" w:cs="Times New Roman"/>
                <w:position w:val="0"/>
                <w:sz w:val="16"/>
                <w:szCs w:val="16"/>
              </w:rPr>
              <w:tab/>
            </w:r>
          </w:p>
        </w:tc>
      </w:tr>
    </w:tbl>
    <w:p w:rsidR="00512032" w:rsidRPr="00512032" w:rsidRDefault="00512032" w:rsidP="00512032">
      <w:pPr>
        <w:tabs>
          <w:tab w:val="left" w:pos="365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r w:rsidRPr="00512032">
        <w:rPr>
          <w:rFonts w:ascii="Times New Roman" w:eastAsia="Times New Roman" w:hAnsi="Times New Roman" w:cs="Times New Roman"/>
          <w:noProof/>
          <w:position w:val="0"/>
          <w:sz w:val="18"/>
          <w:szCs w:val="18"/>
        </w:rPr>
        <mc:AlternateContent>
          <mc:Choice Requires="wps">
            <w:drawing>
              <wp:anchor distT="0" distB="0" distL="114300" distR="114300" simplePos="0" relativeHeight="251667456" behindDoc="0" locked="0" layoutInCell="1" allowOverlap="1" wp14:anchorId="588B276B" wp14:editId="6D7428FB">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32" style="position:absolute;margin-left:17.65pt;margin-top:-11.25pt;width:286.7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MF+gIAACwGAAAOAAAAZHJzL2Uyb0RvYy54bWysVF1v2yAUfZ+0/4B4T23HTpxadao0TaZJ&#10;+6jWTnsmgGNUDB6Q2tm0/74LTrJ0fdmmJZLFhcvh3I9zr677RqInbqzQqsTJRYwRV1QzobYl/vyw&#10;Hs0wso4oRqRWvMR7bvH1/PWrq64t+FjXWjJuEIAoW3RtiWvn2iKKLK15Q+yFbrmCw0qbhjgwzTZi&#10;hnSA3shoHMfTqNOGtUZTbi3s3g6HeB7wq4pT97GqLHdIlhi4ufA14bvx32h+RYqtIW0t6IEG+QcW&#10;DREKHj1B3RJH0M6IF1CNoEZbXbkLqptIV5WgPMQA0STxb9Hc16TlIRZIjm1PabL/D5Z+eLozSLAS&#10;51ApRRqo0SfIGlFbyVGaTH2GutYW4Hjf3hkfo23fafpokdLLGvz4whjd1Zww4JV4/+jZBW9YuIo2&#10;3XvNAJ/snA7J6ivTeEBIA+pDTfanmvDeIQqb6TRL8vEEIwpnaZrPxqFoESmOt1tj3RuuG+QXJTbA&#10;PqCTp3fWeTakOLoE9loKthZSBmNvl9KgJwLtAV3FdIeRJNbBZonX4Rew5K4B7oNfEvvf0DmwD/01&#10;7B952YAZ3rXnb0mFuhJP0wlcRrRpIecOuu7xoT70zjNva7abE7VlPImz279nMmC8pNIIB6qToinx&#10;7CwaX8OVYkETjgg5rCF/Uvlk8aCnIalg9Q6WYR9KFXr9+2I9ifMsnY3yfJKOsnQVj25m6+VosUym&#10;03x1s7xZJT98GElW1IIxrlYB0x6ll2R/1tqHITCI5iS+E0HPSu8gxvuadYgJ3xfp5HKcYDCgsuN8&#10;iBoRuYWxRZ3ByGj3Rbg6aM53ocd4VoTZ1P9Df5+hh+SePRy9iG3w6CFVkMlj1oJEvCoGdbl+0wcV&#10;nvS20WwPmgFWQRgwYmFRa/MNow7GVYnt1x0xHNr1rQLdXSZZ5udbMLJJDipB5vxkc35CFAUo6D+M&#10;huXSgQVXdq0R2xpeSkL8Si9Aq5UIMvI6HlhBJN6AkRRiOoxPP/PO7eD1a8jPfwIAAP//AwBQSwME&#10;FAAGAAgAAAAhAKtCHNnfAAAACQEAAA8AAABkcnMvZG93bnJldi54bWxMj8FOwzAQRO9I/IO1SFxQ&#10;6zRVkyrEqRASB3ojIAG3bewmIfY6it02/D3LCY6reZp9U+5mZ8XZTKH3pGC1TEAYarzuqVXw9vq0&#10;2IIIEUmj9WQUfJsAu+r6qsRC+wu9mHMdW8ElFApU0MU4FlKGpjMOw9KPhjg7+slh5HNqpZ7wwuXO&#10;yjRJMumwJ/7Q4WgeO9MM9ckpONYrSnE/7O1H+Bzes6+8eb7Llbq9mR/uQUQzxz8YfvVZHSp2OvgT&#10;6SCsgvVmzaSCRZpuQDCQJVvecuAkyUFWpfy/oPoBAAD//wMAUEsBAi0AFAAGAAgAAAAhALaDOJL+&#10;AAAA4QEAABMAAAAAAAAAAAAAAAAAAAAAAFtDb250ZW50X1R5cGVzXS54bWxQSwECLQAUAAYACAAA&#10;ACEAOP0h/9YAAACUAQAACwAAAAAAAAAAAAAAAAAvAQAAX3JlbHMvLnJlbHNQSwECLQAUAAYACAAA&#10;ACEAFcxjBfoCAAAsBgAADgAAAAAAAAAAAAAAAAAuAgAAZHJzL2Uyb0RvYy54bWxQSwECLQAUAAYA&#10;CAAAACEAq0Ic2d8AAAAJAQAADwAAAAAAAAAAAAAAAABUBQAAZHJzL2Rvd25yZXYueG1sUEsFBgAA&#10;AAAEAAQA8wAAAGAGA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2.7.1 Teşkilat Yapısı</w:t>
                      </w:r>
                    </w:p>
                  </w:txbxContent>
                </v:textbox>
              </v:rect>
            </w:pict>
          </mc:Fallback>
        </mc:AlternateConten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r w:rsidRPr="00512032">
        <w:rPr>
          <w:rFonts w:ascii="Calibri" w:eastAsia="Times New Roman" w:hAnsi="Calibri" w:cs="Times New Roman"/>
          <w:b/>
          <w:color w:val="0F243E"/>
          <w:position w:val="0"/>
          <w:sz w:val="22"/>
          <w:szCs w:val="22"/>
          <w:u w:val="single"/>
        </w:rPr>
        <w:t>TABLO… TEŞKİLAT ŞEMASI</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noProof/>
          <w:position w:val="0"/>
          <w:szCs w:val="24"/>
        </w:rPr>
      </w:pPr>
      <w:r w:rsidRPr="00512032">
        <w:rPr>
          <w:rFonts w:ascii="Calibri" w:eastAsia="Times New Roman" w:hAnsi="Calibri" w:cs="Times New Roman"/>
          <w:b/>
          <w:noProof/>
          <w:position w:val="0"/>
          <w:szCs w:val="24"/>
        </w:rPr>
        <mc:AlternateContent>
          <mc:Choice Requires="wpc">
            <w:drawing>
              <wp:inline distT="0" distB="0" distL="0" distR="0" wp14:anchorId="58F6DEEA" wp14:editId="11D2962B">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ind w:left="0" w:hanging="2"/>
                                <w:jc w:val="center"/>
                                <w:rPr>
                                  <w:rFonts w:ascii="Times New Roman" w:hAnsi="Times New Roman"/>
                                  <w:sz w:val="16"/>
                                  <w:szCs w:val="16"/>
                                </w:rPr>
                              </w:pPr>
                              <w:r>
                                <w:rPr>
                                  <w:rFonts w:ascii="Times New Roman" w:hAnsi="Times New Roman"/>
                                  <w:sz w:val="16"/>
                                  <w:szCs w:val="16"/>
                                </w:rPr>
                                <w:t>Okul Gelişim Yönetim Ekibi</w:t>
                              </w:r>
                            </w:p>
                            <w:p w:rsidR="00512032" w:rsidRPr="00B64C97" w:rsidRDefault="00512032" w:rsidP="00512032">
                              <w:pPr>
                                <w:ind w:left="0" w:hanging="2"/>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pStyle w:val="AralkYok"/>
                                <w:ind w:left="0" w:hanging="2"/>
                                <w:rPr>
                                  <w:b/>
                                  <w:sz w:val="16"/>
                                  <w:szCs w:val="16"/>
                                </w:rPr>
                              </w:pPr>
                              <w:r w:rsidRPr="003127A1">
                                <w:rPr>
                                  <w:b/>
                                  <w:sz w:val="16"/>
                                  <w:szCs w:val="16"/>
                                </w:rPr>
                                <w:t>Komisyonlar:</w:t>
                              </w:r>
                            </w:p>
                            <w:p w:rsidR="00512032" w:rsidRPr="003127A1" w:rsidRDefault="00512032" w:rsidP="00512032">
                              <w:pPr>
                                <w:pStyle w:val="AralkYok"/>
                                <w:ind w:left="0" w:hanging="2"/>
                                <w:rPr>
                                  <w:color w:val="333333"/>
                                  <w:sz w:val="16"/>
                                  <w:szCs w:val="16"/>
                                </w:rPr>
                              </w:pPr>
                              <w:r>
                                <w:rPr>
                                  <w:color w:val="333333"/>
                                  <w:sz w:val="16"/>
                                  <w:szCs w:val="16"/>
                                </w:rPr>
                                <w:t>Satın Alma K</w:t>
                              </w:r>
                              <w:r w:rsidRPr="003127A1">
                                <w:rPr>
                                  <w:color w:val="333333"/>
                                  <w:sz w:val="16"/>
                                  <w:szCs w:val="16"/>
                                </w:rPr>
                                <w:t>omisyonu</w:t>
                              </w:r>
                            </w:p>
                            <w:p w:rsidR="00512032" w:rsidRPr="003127A1" w:rsidRDefault="00512032" w:rsidP="00512032">
                              <w:pPr>
                                <w:pStyle w:val="AralkYok"/>
                                <w:ind w:left="0" w:hanging="2"/>
                                <w:rPr>
                                  <w:color w:val="333333"/>
                                  <w:sz w:val="16"/>
                                  <w:szCs w:val="16"/>
                                </w:rPr>
                              </w:pPr>
                              <w:r w:rsidRPr="003127A1">
                                <w:rPr>
                                  <w:color w:val="333333"/>
                                  <w:sz w:val="16"/>
                                  <w:szCs w:val="16"/>
                                </w:rPr>
                                <w:t>Muayene ve Teslim Alma Kom</w:t>
                              </w:r>
                              <w:r>
                                <w:rPr>
                                  <w:color w:val="333333"/>
                                  <w:sz w:val="16"/>
                                  <w:szCs w:val="16"/>
                                </w:rPr>
                                <w:t>isyonu</w:t>
                              </w:r>
                            </w:p>
                            <w:p w:rsidR="00512032" w:rsidRPr="003127A1" w:rsidRDefault="00512032" w:rsidP="00512032">
                              <w:pPr>
                                <w:pStyle w:val="AralkYok"/>
                                <w:ind w:left="0" w:hanging="2"/>
                                <w:rPr>
                                  <w:color w:val="333333"/>
                                  <w:sz w:val="16"/>
                                  <w:szCs w:val="16"/>
                                </w:rPr>
                              </w:pPr>
                              <w:r w:rsidRPr="003127A1">
                                <w:rPr>
                                  <w:color w:val="333333"/>
                                  <w:sz w:val="16"/>
                                  <w:szCs w:val="16"/>
                                </w:rPr>
                                <w:t>Eser İnceleme Komisyonu</w:t>
                              </w:r>
                            </w:p>
                            <w:p w:rsidR="00512032" w:rsidRPr="003127A1" w:rsidRDefault="00512032" w:rsidP="00512032">
                              <w:pPr>
                                <w:pStyle w:val="AralkYok"/>
                                <w:ind w:left="0" w:hanging="2"/>
                                <w:rPr>
                                  <w:color w:val="333333"/>
                                  <w:sz w:val="16"/>
                                  <w:szCs w:val="16"/>
                                </w:rPr>
                              </w:pPr>
                              <w:r w:rsidRPr="003127A1">
                                <w:rPr>
                                  <w:color w:val="333333"/>
                                  <w:sz w:val="16"/>
                                  <w:szCs w:val="16"/>
                                </w:rPr>
                                <w:t>Demirbaş Sayımı Komisyonu</w:t>
                              </w:r>
                            </w:p>
                            <w:p w:rsidR="00512032" w:rsidRPr="00C831E5" w:rsidRDefault="00512032" w:rsidP="00512032">
                              <w:pPr>
                                <w:ind w:left="0" w:hanging="2"/>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ind w:left="0" w:hanging="2"/>
                                <w:jc w:val="center"/>
                                <w:rPr>
                                  <w:rFonts w:ascii="Times New Roman" w:hAnsi="Times New Roman"/>
                                  <w:sz w:val="16"/>
                                  <w:szCs w:val="16"/>
                                </w:rPr>
                              </w:pPr>
                              <w:r>
                                <w:rPr>
                                  <w:rFonts w:ascii="Times New Roman" w:hAnsi="Times New Roman"/>
                                  <w:sz w:val="16"/>
                                  <w:szCs w:val="16"/>
                                </w:rPr>
                                <w:t>Müdür Yardımcıları</w:t>
                              </w:r>
                            </w:p>
                            <w:p w:rsidR="00512032" w:rsidRPr="00C831E5" w:rsidRDefault="00512032" w:rsidP="00512032">
                              <w:pPr>
                                <w:ind w:left="0" w:hanging="2"/>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pStyle w:val="AralkYok"/>
                                <w:ind w:left="0" w:hanging="2"/>
                                <w:rPr>
                                  <w:b/>
                                  <w:sz w:val="16"/>
                                  <w:szCs w:val="16"/>
                                </w:rPr>
                              </w:pPr>
                              <w:r w:rsidRPr="003127A1">
                                <w:rPr>
                                  <w:b/>
                                  <w:sz w:val="16"/>
                                  <w:szCs w:val="16"/>
                                </w:rPr>
                                <w:t>Kurullar:</w:t>
                              </w:r>
                            </w:p>
                            <w:p w:rsidR="00512032" w:rsidRPr="003127A1" w:rsidRDefault="00512032" w:rsidP="00512032">
                              <w:pPr>
                                <w:pStyle w:val="AralkYok"/>
                                <w:ind w:left="0" w:hanging="2"/>
                                <w:rPr>
                                  <w:color w:val="333333"/>
                                  <w:sz w:val="16"/>
                                  <w:szCs w:val="16"/>
                                </w:rPr>
                              </w:pPr>
                              <w:r w:rsidRPr="003127A1">
                                <w:rPr>
                                  <w:color w:val="000000"/>
                                  <w:sz w:val="16"/>
                                  <w:szCs w:val="16"/>
                                </w:rPr>
                                <w:t>Öğretmenler Kurulu</w:t>
                              </w:r>
                            </w:p>
                            <w:p w:rsidR="00512032" w:rsidRPr="003127A1" w:rsidRDefault="00512032" w:rsidP="00512032">
                              <w:pPr>
                                <w:pStyle w:val="AralkYok"/>
                                <w:ind w:left="0" w:hanging="2"/>
                                <w:rPr>
                                  <w:color w:val="333333"/>
                                  <w:sz w:val="16"/>
                                  <w:szCs w:val="16"/>
                                </w:rPr>
                              </w:pPr>
                              <w:r w:rsidRPr="003127A1">
                                <w:rPr>
                                  <w:color w:val="000000"/>
                                  <w:sz w:val="16"/>
                                  <w:szCs w:val="16"/>
                                </w:rPr>
                                <w:t>Şube Öğretmenler Kurulu</w:t>
                              </w:r>
                            </w:p>
                            <w:p w:rsidR="00512032" w:rsidRPr="003127A1" w:rsidRDefault="00512032" w:rsidP="00512032">
                              <w:pPr>
                                <w:pStyle w:val="AralkYok"/>
                                <w:ind w:left="0" w:hanging="2"/>
                                <w:rPr>
                                  <w:color w:val="333333"/>
                                </w:rPr>
                              </w:pPr>
                              <w:r w:rsidRPr="003127A1">
                                <w:rPr>
                                  <w:color w:val="000000"/>
                                  <w:sz w:val="16"/>
                                  <w:szCs w:val="16"/>
                                </w:rPr>
                                <w:t>Rehberlik ve</w:t>
                              </w:r>
                              <w:r>
                                <w:rPr>
                                  <w:color w:val="000000"/>
                                  <w:sz w:val="16"/>
                                  <w:szCs w:val="16"/>
                                </w:rPr>
                                <w:t xml:space="preserve"> Psikolojik Danışma Hizmetleri Komisyonu</w:t>
                              </w:r>
                            </w:p>
                            <w:p w:rsidR="00512032" w:rsidRPr="003127A1" w:rsidRDefault="00512032" w:rsidP="00512032">
                              <w:pPr>
                                <w:ind w:left="0" w:hanging="2"/>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12032" w:rsidRPr="00C831E5" w:rsidRDefault="00512032" w:rsidP="00512032">
                              <w:pPr>
                                <w:ind w:left="0" w:hanging="2"/>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ind w:left="0" w:hanging="2"/>
                                <w:jc w:val="center"/>
                                <w:rPr>
                                  <w:rFonts w:ascii="Times New Roman" w:hAnsi="Times New Roman"/>
                                  <w:sz w:val="16"/>
                                  <w:szCs w:val="16"/>
                                </w:rPr>
                              </w:pPr>
                              <w:r w:rsidRPr="003127A1">
                                <w:rPr>
                                  <w:rFonts w:ascii="Times New Roman" w:hAnsi="Times New Roman"/>
                                  <w:sz w:val="16"/>
                                  <w:szCs w:val="16"/>
                                </w:rPr>
                                <w:t>Zümre Öğretmenleri</w:t>
                              </w:r>
                            </w:p>
                            <w:p w:rsidR="00512032" w:rsidRPr="003B57B9" w:rsidRDefault="00512032" w:rsidP="00512032">
                              <w:pPr>
                                <w:ind w:left="0" w:hanging="2"/>
                                <w:rPr>
                                  <w:sz w:val="20"/>
                                  <w:szCs w:val="20"/>
                                </w:rPr>
                              </w:pPr>
                            </w:p>
                          </w:txbxContent>
                        </wps:txbx>
                        <wps:bodyPr rot="0" vert="horz" wrap="square" lIns="91440" tIns="45720" rIns="91440" bIns="45720" anchor="t" anchorCtr="0" upright="1">
                          <a:noAutofit/>
                        </wps:bodyPr>
                      </wps:wsp>
                      <wps:wsp>
                        <wps:cNvPr id="61"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512032" w:rsidRPr="003127A1" w:rsidRDefault="00512032" w:rsidP="00512032">
                              <w:pPr>
                                <w:ind w:left="0" w:hanging="2"/>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12032" w:rsidRPr="003B57B9" w:rsidRDefault="00512032" w:rsidP="00512032">
                              <w:pPr>
                                <w:ind w:left="0" w:hanging="2"/>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512032" w:rsidRPr="004743DF" w:rsidRDefault="00512032" w:rsidP="00512032">
                              <w:pPr>
                                <w:ind w:left="0" w:hanging="2"/>
                                <w:rPr>
                                  <w:rFonts w:ascii="Times New Roman" w:hAnsi="Times New Roman"/>
                                  <w:sz w:val="16"/>
                                  <w:szCs w:val="16"/>
                                </w:rPr>
                              </w:pPr>
                              <w:r w:rsidRPr="004743DF">
                                <w:rPr>
                                  <w:rFonts w:ascii="Times New Roman" w:hAnsi="Times New Roman"/>
                                  <w:sz w:val="16"/>
                                  <w:szCs w:val="16"/>
                                </w:rPr>
                                <w:t>Öğrenci Kulüpleri</w:t>
                              </w:r>
                            </w:p>
                            <w:p w:rsidR="00512032" w:rsidRPr="003B57B9" w:rsidRDefault="00512032" w:rsidP="00512032">
                              <w:pPr>
                                <w:ind w:left="0" w:hanging="2"/>
                                <w:rPr>
                                  <w:sz w:val="20"/>
                                  <w:szCs w:val="20"/>
                                </w:rPr>
                              </w:pPr>
                            </w:p>
                          </w:txbxContent>
                        </wps:txbx>
                        <wps:bodyPr rot="0" vert="horz" wrap="square" lIns="91440" tIns="45720" rIns="91440" bIns="45720" anchor="t" anchorCtr="0" upright="1">
                          <a:noAutofit/>
                        </wps:bodyPr>
                      </wps:wsp>
                      <wps:wsp>
                        <wps:cNvPr id="70"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3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ahFwcAAM1HAAAOAAAAZHJzL2Uyb0RvYy54bWzsnG1v2zYQx98P2Hcg9D61SD0bdYrCTrYB&#10;3VasG/aalmRbmCxplBInG/bddzxKMmU7id12BhYzARLZkijy+OPxeH/ab989rHNyn4o6K4uJRd/Y&#10;FkmLuEyyYjmxfvv19iq0SN3wIuF5WaQT6zGtrXfX337zdlONU1auyjxJBYFCinq8qSbWqmmq8WhU&#10;x6t0zes3ZZUWcHJRijVv4KVYjhLBN1D6Oh8x2/ZHm1IklSjjtK7h3Zk6aV1j+YtFGjc/LxZ12pB8&#10;YkHdGvwr8O9c/h1dv+XjpeDVKovbavDPqMWaZwU8tC9qxhtO7kS2V9Q6i0VZl4vmTVyuR+VikcUp&#10;tgFaQ+2d1kx5cc9rbEwM1ukqCEdfsdz5sq13cpvlOVnkGXRDAZ1lEVE2v2fN6tOKV9B1tmpg/aFu&#10;8I6aVGXdvV2L5XyaC3LPwdC3+CNtOwKL1PrV1JY/WNLwFnYLv9oteGf7qDwrCJdAea66ndQxz9ME&#10;gFMd2GR5+gv0dftEwbEt8Hgw1Vg2UP7fAGyprEtekA3cygKoCIk5NHeR8wYO1xUUWRdLi/B8CTjH&#10;jVA1LfOsLZGPB9XG6iBFUN9av6wSdTPj9UpZBE+puq6zBojPs/XEClVrkMFVypObIiHNo7S1sj/U&#10;cp0mFslTqIw8wisbnuXHXAk1yovWBm3bNxWMsrrqxxt0386AO4lPBAPxrMfxT/cfBcnAgB6zSMHX&#10;0ArZJdBveUp8WXX5dLjsU/VRyG6oqw9l/EdNinK6gqvS90KUG2kGqBX2K/SedoN8UcOtZL75sUyg&#10;dH7XlNg9DwuxlgXCaCIP0qquHVnkcWIxFvpuoKyWPjQkhrOUeb4Db5IYLnBtRkNHXgDG6oqRPfdd&#10;Wq6JPJhYAhqBj+H3gKO6tLsEm6H3+gCOwTAYwKEIjDzmYcmDc4MinubreYx0UFSVWxSUDVVfNA/z&#10;B+wxNJG077xMHsHCMO7luJZ+HQ5WpfjLIhvwkTA4/rzjAjxD/kMBvRRR15VOFV+4XsDghdDPzPUz&#10;vIihqIkFI00dThvliO8qkS1X8CSK1ijK99Cziwxtva0Vkoz4qtr/9xw7+xz3ljoDx8xmjuv4SHI7&#10;UfUQ2yyi0toIMRg+8i4e4rBzMQZi3Rm7+xD3ljoDxE7ghE4L8WF3zJjvwkiTJDsuiwLl+i/ZHUeG&#10;5CqFqaCd/ruwwtsnubfUOUi2A78FOfBc18OQho8PumTq2I4TdHHh5QYWFE2wncNNZKEiZJjUdyPk&#10;ranOwLIeWkAQ50XPxRfGK2OnUZyYDMu7bhmWUnss96Y6A8t6hOFHQeBiKKw5ZqZFGNTxoijs8gwX&#10;7JjRBAbmXZghW7kHc2+qc8Bsh92Sj9leELLd7IW+8HM8JwpM9oKiCQzLuyxDDmyPZbdbWpyDZX3p&#10;dxBm3TObKENFGX0PmTSGlsbwIde1BzNO9HLcnwFmCJKZ7bdp5ShgLn3WM5tEhlQCaN9DBmYdZtrB&#10;/CErUkJ1cWRafBSQsJdUHyV2MDekNFRcygy8SgRvo98TcsSgssmsCx8/IXQUpRQIUVn4CvqFKO+K&#10;BAtrlS88brUtOG7VK2xJKwPKVAtqqn9HdnQT3oTulcv8myvXns2u3t9O3Sv/lgbezJlNpzP6j2wL&#10;dcerLEnSArVNJTPDm8fJXq3SrJTZXuHtzTAalo5Vhip2/7HSKGHJjlRdqoaBbJ3sYFAwziRl+L0k&#10;p4jTZYyjiENZ+PtOoWmFNgo5Lg/yYFJqozYLIxWJbeHzQy8MWwKPmd8NgTsbA14Rgb2YpgjUNYij&#10;CNQEXscG4fQF7gLDnfF8EIL4vf6luNMVgy/h7pCWBe6ux257/umdBcbdvV5314tViB1I9TDpt0uV&#10;o7B7ccLdAnZ4vt2eNwBeYsTXS0wKQD0jfxSA2nyrrzFg+1Tg+Vjalrs2xKN26MstTSp6fyK5bpze&#10;63V6B6Qg1uezzpCkYSFzfGaSNHLs7q2kd5ai/ea/bfrBJGn0JM0BKUj5tjNlHF0aeV1mB7ZFHco4&#10;OrbdbQI8Znl9ATtZVVZW9pCBWYf5gBbE9LTjp/PtyT6MMgsdg7LkduuX+xSJQVlDGXbVtUqQCmxP&#10;TmU+Ediq9RJGK3uB7Qsb+UxI+2pDWtiNPKCtH5MQzZ66jPJgp5IPaVD5wRSIUmELqVwpGdiMStPu&#10;cA6GKg0sZE5MGmmuTYctcJ0ApOsBbC6lnt/lyI1/w8+fXmCaCLaP6f7NOTlPqSGnp4mem023MrXJ&#10;TF4ickNFxvmSzORLXq5NTJpcuPxk98XufgiGYoyjb+g9NYijkR1GrI3iDk2sBjmz4WZiBUP5xem3&#10;KH/GusFhoe3Bp9Rx4WCQM3u8Dn/tQtCrL5gYcXTh5VQv5/qeY8tP5cq1qkHuf4gcqD3wjSdVjLsR&#10;2++3kV9Ko7/GbYjbb+G5/hcAAP//AwBQSwMEFAAGAAgAAAAhAIm18VHbAAAABQEAAA8AAABkcnMv&#10;ZG93bnJldi54bWxMj8FOwzAQRO9I/IO1SNyo01JICdlUFKnHSjRF6tWxlzgiXkex24a/x3CBy0qj&#10;Gc28LdeT68WZxtB5RpjPMhDE2puOW4T3w/ZuBSJExUb1ngnhiwKsq+urUhXGX3hP5zq2IpVwKBSC&#10;jXEopAzaklNh5gfi5H340amY5NhKM6pLKne9XGTZo3Sq47Rg1UCvlvRnfXIIywN3b7vNanPcHnWs&#10;9a4xmc0Rb2+ml2cQkab4F4Yf/IQOVWJq/IlNED1CeiT+3uQ93c+XIBqEh0Weg6xK+Z+++gYAAP//&#10;AwBQSwECLQAUAAYACAAAACEAtoM4kv4AAADhAQAAEwAAAAAAAAAAAAAAAAAAAAAAW0NvbnRlbnRf&#10;VHlwZXNdLnhtbFBLAQItABQABgAIAAAAIQA4/SH/1gAAAJQBAAALAAAAAAAAAAAAAAAAAC8BAABf&#10;cmVscy8ucmVsc1BLAQItABQABgAIAAAAIQC0QBahFwcAAM1HAAAOAAAAAAAAAAAAAAAAAC4CAABk&#10;cnMvZTJvRG9jLnhtbFBLAQItABQABgAIAAAAIQCJtfFR2wAAAAUBAAAPAAAAAAAAAAAAAAAAAHEJ&#10;AABkcnMvZG93bnJldi54bWxQSwUGAAAAAAQABADzAAAAeQoAAAAA&#10;">
                <v:shape id="_x0000_s1034" type="#_x0000_t75" style="position:absolute;width:59143;height:33508;visibility:visible;mso-wrap-style:square" filled="t" stroked="t" strokeweight="1pt">
                  <v:fill color2="#f2f2f2" o:detectmouseclick="t" focus="100%" type="gradient"/>
                  <v:path o:connecttype="none"/>
                </v:shape>
                <v:rect id="Rectangle 6" o:spid="_x0000_s1035"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12032" w:rsidRPr="003127A1" w:rsidRDefault="00512032" w:rsidP="00512032">
                        <w:pPr>
                          <w:ind w:left="0" w:hanging="2"/>
                          <w:jc w:val="center"/>
                          <w:rPr>
                            <w:rFonts w:ascii="Times New Roman" w:hAnsi="Times New Roman"/>
                            <w:sz w:val="16"/>
                            <w:szCs w:val="16"/>
                          </w:rPr>
                        </w:pPr>
                        <w:r>
                          <w:rPr>
                            <w:rFonts w:ascii="Times New Roman" w:hAnsi="Times New Roman"/>
                            <w:sz w:val="16"/>
                            <w:szCs w:val="16"/>
                          </w:rPr>
                          <w:t>Okul Gelişim Yönetim Ekibi</w:t>
                        </w:r>
                      </w:p>
                      <w:p w:rsidR="00512032" w:rsidRPr="00B64C97" w:rsidRDefault="00512032" w:rsidP="00512032">
                        <w:pPr>
                          <w:ind w:left="0" w:hanging="2"/>
                          <w:rPr>
                            <w:szCs w:val="20"/>
                          </w:rPr>
                        </w:pPr>
                      </w:p>
                    </w:txbxContent>
                  </v:textbox>
                </v:rect>
                <v:rect id="Rectangle 7" o:spid="_x0000_s1036"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512032" w:rsidRPr="004743DF" w:rsidRDefault="00512032" w:rsidP="00512032">
                        <w:pPr>
                          <w:ind w:left="0" w:hanging="2"/>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7"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8"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512032" w:rsidRPr="003127A1" w:rsidRDefault="00512032" w:rsidP="00512032">
                        <w:pPr>
                          <w:pStyle w:val="AralkYok"/>
                          <w:ind w:left="0" w:hanging="2"/>
                          <w:rPr>
                            <w:b/>
                            <w:sz w:val="16"/>
                            <w:szCs w:val="16"/>
                          </w:rPr>
                        </w:pPr>
                        <w:r w:rsidRPr="003127A1">
                          <w:rPr>
                            <w:b/>
                            <w:sz w:val="16"/>
                            <w:szCs w:val="16"/>
                          </w:rPr>
                          <w:t>Komisyonlar:</w:t>
                        </w:r>
                      </w:p>
                      <w:p w:rsidR="00512032" w:rsidRPr="003127A1" w:rsidRDefault="00512032" w:rsidP="00512032">
                        <w:pPr>
                          <w:pStyle w:val="AralkYok"/>
                          <w:ind w:left="0" w:hanging="2"/>
                          <w:rPr>
                            <w:color w:val="333333"/>
                            <w:sz w:val="16"/>
                            <w:szCs w:val="16"/>
                          </w:rPr>
                        </w:pPr>
                        <w:r>
                          <w:rPr>
                            <w:color w:val="333333"/>
                            <w:sz w:val="16"/>
                            <w:szCs w:val="16"/>
                          </w:rPr>
                          <w:t>Satın Alma K</w:t>
                        </w:r>
                        <w:r w:rsidRPr="003127A1">
                          <w:rPr>
                            <w:color w:val="333333"/>
                            <w:sz w:val="16"/>
                            <w:szCs w:val="16"/>
                          </w:rPr>
                          <w:t>omisyonu</w:t>
                        </w:r>
                      </w:p>
                      <w:p w:rsidR="00512032" w:rsidRPr="003127A1" w:rsidRDefault="00512032" w:rsidP="00512032">
                        <w:pPr>
                          <w:pStyle w:val="AralkYok"/>
                          <w:ind w:left="0" w:hanging="2"/>
                          <w:rPr>
                            <w:color w:val="333333"/>
                            <w:sz w:val="16"/>
                            <w:szCs w:val="16"/>
                          </w:rPr>
                        </w:pPr>
                        <w:r w:rsidRPr="003127A1">
                          <w:rPr>
                            <w:color w:val="333333"/>
                            <w:sz w:val="16"/>
                            <w:szCs w:val="16"/>
                          </w:rPr>
                          <w:t>Muayene ve Teslim Alma Kom</w:t>
                        </w:r>
                        <w:r>
                          <w:rPr>
                            <w:color w:val="333333"/>
                            <w:sz w:val="16"/>
                            <w:szCs w:val="16"/>
                          </w:rPr>
                          <w:t>isyonu</w:t>
                        </w:r>
                      </w:p>
                      <w:p w:rsidR="00512032" w:rsidRPr="003127A1" w:rsidRDefault="00512032" w:rsidP="00512032">
                        <w:pPr>
                          <w:pStyle w:val="AralkYok"/>
                          <w:ind w:left="0" w:hanging="2"/>
                          <w:rPr>
                            <w:color w:val="333333"/>
                            <w:sz w:val="16"/>
                            <w:szCs w:val="16"/>
                          </w:rPr>
                        </w:pPr>
                        <w:r w:rsidRPr="003127A1">
                          <w:rPr>
                            <w:color w:val="333333"/>
                            <w:sz w:val="16"/>
                            <w:szCs w:val="16"/>
                          </w:rPr>
                          <w:t>Eser İnceleme Komisyonu</w:t>
                        </w:r>
                      </w:p>
                      <w:p w:rsidR="00512032" w:rsidRPr="003127A1" w:rsidRDefault="00512032" w:rsidP="00512032">
                        <w:pPr>
                          <w:pStyle w:val="AralkYok"/>
                          <w:ind w:left="0" w:hanging="2"/>
                          <w:rPr>
                            <w:color w:val="333333"/>
                            <w:sz w:val="16"/>
                            <w:szCs w:val="16"/>
                          </w:rPr>
                        </w:pPr>
                        <w:r w:rsidRPr="003127A1">
                          <w:rPr>
                            <w:color w:val="333333"/>
                            <w:sz w:val="16"/>
                            <w:szCs w:val="16"/>
                          </w:rPr>
                          <w:t>Demirbaş Sayımı Komisyonu</w:t>
                        </w:r>
                      </w:p>
                      <w:p w:rsidR="00512032" w:rsidRPr="00C831E5" w:rsidRDefault="00512032" w:rsidP="00512032">
                        <w:pPr>
                          <w:ind w:left="0" w:hanging="2"/>
                          <w:rPr>
                            <w:szCs w:val="20"/>
                          </w:rPr>
                        </w:pPr>
                      </w:p>
                    </w:txbxContent>
                  </v:textbox>
                </v:rect>
                <v:rect id="Rectangle 10" o:spid="_x0000_s1039"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512032" w:rsidRPr="003127A1" w:rsidRDefault="00512032" w:rsidP="00512032">
                        <w:pPr>
                          <w:ind w:left="0" w:hanging="2"/>
                          <w:jc w:val="center"/>
                          <w:rPr>
                            <w:rFonts w:ascii="Times New Roman" w:hAnsi="Times New Roman"/>
                            <w:sz w:val="16"/>
                            <w:szCs w:val="16"/>
                          </w:rPr>
                        </w:pPr>
                        <w:r>
                          <w:rPr>
                            <w:rFonts w:ascii="Times New Roman" w:hAnsi="Times New Roman"/>
                            <w:sz w:val="16"/>
                            <w:szCs w:val="16"/>
                          </w:rPr>
                          <w:t>Müdür Yardımcıları</w:t>
                        </w:r>
                      </w:p>
                      <w:p w:rsidR="00512032" w:rsidRPr="00C831E5" w:rsidRDefault="00512032" w:rsidP="00512032">
                        <w:pPr>
                          <w:ind w:left="0" w:hanging="2"/>
                          <w:rPr>
                            <w:szCs w:val="20"/>
                          </w:rPr>
                        </w:pPr>
                      </w:p>
                    </w:txbxContent>
                  </v:textbox>
                </v:rect>
                <v:rect id="Rectangle 11" o:spid="_x0000_s1040"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512032" w:rsidRPr="003127A1" w:rsidRDefault="00512032" w:rsidP="00512032">
                        <w:pPr>
                          <w:pStyle w:val="AralkYok"/>
                          <w:ind w:left="0" w:hanging="2"/>
                          <w:rPr>
                            <w:b/>
                            <w:sz w:val="16"/>
                            <w:szCs w:val="16"/>
                          </w:rPr>
                        </w:pPr>
                        <w:r w:rsidRPr="003127A1">
                          <w:rPr>
                            <w:b/>
                            <w:sz w:val="16"/>
                            <w:szCs w:val="16"/>
                          </w:rPr>
                          <w:t>Kurullar:</w:t>
                        </w:r>
                      </w:p>
                      <w:p w:rsidR="00512032" w:rsidRPr="003127A1" w:rsidRDefault="00512032" w:rsidP="00512032">
                        <w:pPr>
                          <w:pStyle w:val="AralkYok"/>
                          <w:ind w:left="0" w:hanging="2"/>
                          <w:rPr>
                            <w:color w:val="333333"/>
                            <w:sz w:val="16"/>
                            <w:szCs w:val="16"/>
                          </w:rPr>
                        </w:pPr>
                        <w:r w:rsidRPr="003127A1">
                          <w:rPr>
                            <w:color w:val="000000"/>
                            <w:sz w:val="16"/>
                            <w:szCs w:val="16"/>
                          </w:rPr>
                          <w:t>Öğretmenler Kurulu</w:t>
                        </w:r>
                      </w:p>
                      <w:p w:rsidR="00512032" w:rsidRPr="003127A1" w:rsidRDefault="00512032" w:rsidP="00512032">
                        <w:pPr>
                          <w:pStyle w:val="AralkYok"/>
                          <w:ind w:left="0" w:hanging="2"/>
                          <w:rPr>
                            <w:color w:val="333333"/>
                            <w:sz w:val="16"/>
                            <w:szCs w:val="16"/>
                          </w:rPr>
                        </w:pPr>
                        <w:r w:rsidRPr="003127A1">
                          <w:rPr>
                            <w:color w:val="000000"/>
                            <w:sz w:val="16"/>
                            <w:szCs w:val="16"/>
                          </w:rPr>
                          <w:t>Şube Öğretmenler Kurulu</w:t>
                        </w:r>
                      </w:p>
                      <w:p w:rsidR="00512032" w:rsidRPr="003127A1" w:rsidRDefault="00512032" w:rsidP="00512032">
                        <w:pPr>
                          <w:pStyle w:val="AralkYok"/>
                          <w:ind w:left="0" w:hanging="2"/>
                          <w:rPr>
                            <w:color w:val="333333"/>
                          </w:rPr>
                        </w:pPr>
                        <w:r w:rsidRPr="003127A1">
                          <w:rPr>
                            <w:color w:val="000000"/>
                            <w:sz w:val="16"/>
                            <w:szCs w:val="16"/>
                          </w:rPr>
                          <w:t>Rehberlik ve</w:t>
                        </w:r>
                        <w:r>
                          <w:rPr>
                            <w:color w:val="000000"/>
                            <w:sz w:val="16"/>
                            <w:szCs w:val="16"/>
                          </w:rPr>
                          <w:t xml:space="preserve"> Psikolojik Danışma Hizmetleri Komisyonu</w:t>
                        </w:r>
                      </w:p>
                      <w:p w:rsidR="00512032" w:rsidRPr="003127A1" w:rsidRDefault="00512032" w:rsidP="00512032">
                        <w:pPr>
                          <w:ind w:left="0" w:hanging="2"/>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12032" w:rsidRPr="00C831E5" w:rsidRDefault="00512032" w:rsidP="00512032">
                        <w:pPr>
                          <w:ind w:left="0" w:hanging="2"/>
                          <w:rPr>
                            <w:szCs w:val="20"/>
                          </w:rPr>
                        </w:pPr>
                      </w:p>
                    </w:txbxContent>
                  </v:textbox>
                </v:rect>
                <v:rect id="Rectangle 12" o:spid="_x0000_s1041"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2"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3"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512032" w:rsidRPr="003127A1" w:rsidRDefault="00512032" w:rsidP="00512032">
                        <w:pPr>
                          <w:ind w:left="0" w:hanging="2"/>
                          <w:jc w:val="center"/>
                          <w:rPr>
                            <w:rFonts w:ascii="Times New Roman" w:hAnsi="Times New Roman"/>
                            <w:sz w:val="16"/>
                            <w:szCs w:val="16"/>
                          </w:rPr>
                        </w:pPr>
                        <w:r w:rsidRPr="003127A1">
                          <w:rPr>
                            <w:rFonts w:ascii="Times New Roman" w:hAnsi="Times New Roman"/>
                            <w:sz w:val="16"/>
                            <w:szCs w:val="16"/>
                          </w:rPr>
                          <w:t>Zümre Öğretmenleri</w:t>
                        </w:r>
                      </w:p>
                      <w:p w:rsidR="00512032" w:rsidRPr="003B57B9" w:rsidRDefault="00512032" w:rsidP="00512032">
                        <w:pPr>
                          <w:ind w:left="0" w:hanging="2"/>
                          <w:rPr>
                            <w:sz w:val="20"/>
                            <w:szCs w:val="20"/>
                          </w:rPr>
                        </w:pPr>
                      </w:p>
                    </w:txbxContent>
                  </v:textbox>
                </v:rect>
                <v:line id="Line 16" o:spid="_x0000_s1044"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45"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46"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47"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48"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49"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50"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512032" w:rsidRPr="004743DF" w:rsidRDefault="00512032" w:rsidP="00512032">
                        <w:pPr>
                          <w:ind w:left="0" w:hanging="2"/>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1"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12032" w:rsidRPr="003127A1" w:rsidRDefault="00512032" w:rsidP="00512032">
                        <w:pPr>
                          <w:ind w:left="0" w:hanging="2"/>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12032" w:rsidRPr="003B57B9" w:rsidRDefault="00512032" w:rsidP="00512032">
                        <w:pPr>
                          <w:ind w:left="0" w:hanging="2"/>
                          <w:rPr>
                            <w:sz w:val="20"/>
                            <w:szCs w:val="20"/>
                          </w:rPr>
                        </w:pPr>
                      </w:p>
                    </w:txbxContent>
                  </v:textbox>
                </v:rect>
                <v:rect id="Rectangle 26" o:spid="_x0000_s1052"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512032" w:rsidRPr="004743DF" w:rsidRDefault="00512032" w:rsidP="00512032">
                        <w:pPr>
                          <w:ind w:left="0" w:hanging="2"/>
                          <w:rPr>
                            <w:rFonts w:ascii="Times New Roman" w:hAnsi="Times New Roman"/>
                            <w:sz w:val="16"/>
                            <w:szCs w:val="16"/>
                          </w:rPr>
                        </w:pPr>
                        <w:r w:rsidRPr="004743DF">
                          <w:rPr>
                            <w:rFonts w:ascii="Times New Roman" w:hAnsi="Times New Roman"/>
                            <w:sz w:val="16"/>
                            <w:szCs w:val="16"/>
                          </w:rPr>
                          <w:t>Öğrenci Kulüpleri</w:t>
                        </w:r>
                      </w:p>
                      <w:p w:rsidR="00512032" w:rsidRPr="003B57B9" w:rsidRDefault="00512032" w:rsidP="00512032">
                        <w:pPr>
                          <w:ind w:left="0" w:hanging="2"/>
                          <w:rPr>
                            <w:sz w:val="20"/>
                            <w:szCs w:val="20"/>
                          </w:rPr>
                        </w:pPr>
                      </w:p>
                    </w:txbxContent>
                  </v:textbox>
                </v:rect>
                <v:line id="Line 27" o:spid="_x0000_s1053"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54"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55"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56"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57"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58"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59"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60"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b/>
          <w:color w:val="0F243E"/>
          <w:position w:val="0"/>
          <w:sz w:val="22"/>
          <w:szCs w:val="22"/>
          <w:u w:val="single"/>
        </w:rPr>
      </w:pPr>
      <w:r w:rsidRPr="00512032">
        <w:rPr>
          <w:rFonts w:ascii="Calibri" w:eastAsia="Times New Roman" w:hAnsi="Calibri" w:cs="Times New Roman"/>
          <w:b/>
          <w:color w:val="0F243E"/>
          <w:position w:val="0"/>
          <w:sz w:val="22"/>
          <w:szCs w:val="22"/>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7"/>
        <w:gridCol w:w="2903"/>
        <w:gridCol w:w="3002"/>
        <w:gridCol w:w="1010"/>
      </w:tblGrid>
      <w:tr w:rsidR="00512032" w:rsidRPr="00512032" w:rsidTr="00265ADD">
        <w:trPr>
          <w:trHeight w:val="966"/>
        </w:trPr>
        <w:tc>
          <w:tcPr>
            <w:tcW w:w="0" w:type="auto"/>
            <w:shd w:val="clear" w:color="auto" w:fill="BFBFBF"/>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512032">
              <w:rPr>
                <w:rFonts w:ascii="Times New Roman" w:eastAsia="Times New Roman" w:hAnsi="Times New Roman" w:cs="Times New Roman"/>
                <w:color w:val="000000"/>
                <w:position w:val="0"/>
                <w:szCs w:val="24"/>
              </w:rPr>
              <w:t>Görevler</w:t>
            </w:r>
          </w:p>
        </w:tc>
        <w:tc>
          <w:tcPr>
            <w:tcW w:w="0" w:type="auto"/>
            <w:shd w:val="clear" w:color="auto" w:fill="BFBFBF"/>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512032">
              <w:rPr>
                <w:rFonts w:ascii="Times New Roman" w:eastAsia="Times New Roman" w:hAnsi="Times New Roman" w:cs="Times New Roman"/>
                <w:color w:val="000000"/>
                <w:position w:val="0"/>
                <w:szCs w:val="24"/>
              </w:rPr>
              <w:t>Görevle İlgili bölüm, birim, kurul/komisyon</w:t>
            </w:r>
          </w:p>
        </w:tc>
        <w:tc>
          <w:tcPr>
            <w:tcW w:w="0" w:type="auto"/>
            <w:shd w:val="clear" w:color="auto" w:fill="BFBFBF"/>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512032">
              <w:rPr>
                <w:rFonts w:ascii="Times New Roman" w:eastAsia="Times New Roman" w:hAnsi="Times New Roman" w:cs="Times New Roman"/>
                <w:color w:val="000000"/>
                <w:position w:val="0"/>
                <w:szCs w:val="24"/>
              </w:rPr>
              <w:t>Görevle İlgili işbirliği(paydaşlar)</w:t>
            </w:r>
          </w:p>
        </w:tc>
        <w:tc>
          <w:tcPr>
            <w:tcW w:w="0" w:type="auto"/>
            <w:shd w:val="clear" w:color="auto" w:fill="BFBFBF"/>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512032">
              <w:rPr>
                <w:rFonts w:ascii="Times New Roman" w:eastAsia="Times New Roman" w:hAnsi="Times New Roman" w:cs="Times New Roman"/>
                <w:color w:val="000000"/>
                <w:position w:val="0"/>
                <w:szCs w:val="24"/>
              </w:rPr>
              <w:t>Hedef Kitle</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SegoeUI" w:hAnsi="Times New Roman" w:cs="Times New Roman"/>
                <w:position w:val="0"/>
                <w:sz w:val="20"/>
                <w:szCs w:val="20"/>
              </w:rPr>
              <w:t>Okul ve aile iş birliğini sağlamak, okula maddi kaynak oluşturmak</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Aile Birliği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 öğretmen ve diğer çalışanlar</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Eğitim-öğretimin planlanması ve yönetim ile ilgili en üst karar alma organı</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Öğretmenler Kurulu</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 Öğretmenler</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Satın alma ile ilgili işlemler</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Satın Alma Komisyonu</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 sosyal ve kişilik hizmetlerinin planlanması ve geliştirilmesi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Psikolojik Danışma ve Rehberlik Hizmetleri Yürütme Komisyonu</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Rehberlik Servisi, Sınıf Rehber Öğretmenleri, Okul Yönetimi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 davranışlarının değerlendirilmesinin yapılması, gerekli yaptırım ve ödüllendirme işlemlerinin yapılması.</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 Davranışları Değerlendirme Kurulu</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 Rehberlik Servisi, Sınıf Rehber Öğretmenleri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Sosyal etkinliklerin planlanması ve uygulanması</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Sosyal Etkinlikler Kurulu</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 Okul Aile Birliği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r w:rsidR="00512032" w:rsidRPr="00512032" w:rsidTr="00265ADD">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bCs/>
                <w:color w:val="000000"/>
                <w:position w:val="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Gelişim Yönetim Ekibi</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Okul Yönetimi, Öğretmenler, Veliler</w:t>
            </w:r>
          </w:p>
        </w:tc>
        <w:tc>
          <w:tcPr>
            <w:tcW w:w="0" w:type="auto"/>
            <w:shd w:val="clear" w:color="auto" w:fill="FFFFFF"/>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Öğrenci</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r w:rsidRPr="00512032">
        <w:rPr>
          <w:rFonts w:ascii="Times New Roman" w:eastAsia="Times New Roman" w:hAnsi="Times New Roman" w:cs="Times New Roman"/>
          <w:position w:val="0"/>
          <w:sz w:val="18"/>
          <w:szCs w:val="18"/>
        </w:rPr>
        <w:br w:type="page"/>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8"/>
          <w:szCs w:val="18"/>
        </w:rPr>
      </w:pPr>
      <w:r w:rsidRPr="00512032">
        <w:rPr>
          <w:rFonts w:ascii="Times New Roman" w:eastAsia="Times New Roman" w:hAnsi="Times New Roman" w:cs="Times New Roman"/>
          <w:noProof/>
          <w:position w:val="0"/>
          <w:sz w:val="18"/>
          <w:szCs w:val="18"/>
        </w:rPr>
        <mc:AlternateContent>
          <mc:Choice Requires="wps">
            <w:drawing>
              <wp:anchor distT="0" distB="0" distL="114300" distR="114300" simplePos="0" relativeHeight="251668480" behindDoc="0" locked="0" layoutInCell="1" allowOverlap="1" wp14:anchorId="0F2F2C4E" wp14:editId="1FC35E04">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61" style="position:absolute;margin-left:15.85pt;margin-top:-20.65pt;width:286.7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4P/QIAAC0GAAAOAAAAZHJzL2Uyb0RvYy54bWysVF1v2jAUfZ+0/2D5nSYhCaFRQ0UpTJO6&#10;rVo77dnEDrHq2JltSOi0/75rBxhdX7ZpIEW+9vXxuR/nXl33jUA7pg1XssDRRYgRk6WiXG4K/OVx&#10;NZpiZCyRlAglWYH3zODr2ds3V12bs7GqlaBMIwCRJu/aAtfWtnkQmLJmDTEXqmUSDiulG2LB1JuA&#10;atIBeiOCcRhOgk5p2mpVMmNg93Y4xDOPX1WstJ+qyjCLRIGBm/Vf7b9r9w1mVyTfaNLWvDzQIP/A&#10;oiFcwqMnqFtiCdpq/gqq4aVWRlX2olRNoKqKl8zHANFE4W/RPNSkZT4WSI5pT2ky/w+2/Li714jT&#10;AqcRRpI0UKPPkDUiN4KhOEldhrrW5OD40N5rF6Np71T5ZJBUixr82Fxr1dWMUOAVOf/gxQVnGLiK&#10;1t0HRQGfbK3yyeor3ThASAPqfU32p5qw3qISNuNJEmXjFKMSzuI4m4590QKSH2+32th3TDXILQqs&#10;gb1HJ7s7Yx0bkh9dPHslOF1xIbyxNwuh0Y5Ae0BXUdVhJIixsFnglf95LLFtgPvgF4XuN3QO7EN/&#10;DftHXsZj+nfN+VtCoq7AkziFy6hsWsi5ha57eqwPvfPC2+jN+kRtEaZhcvv3TAaM11QabkF1gjcF&#10;np5F42q4lNRrwhIuhjXkT0iXLOb1NCQVrN7C0u9DqXyvf5+v0jBL4ukoy9J4lMTLcHQzXS1G80U0&#10;mWTLm8XNMvrhwoiSvOaUMrn0mOYovSj5s9Y+DIFBNCfxnQg6VmoLMT7UtEOUu76I08sxtDjlUNlx&#10;NkSNiNjA2Cqtxkgr+5Xb2mvOdaHDeFGE6cT9fX+fofvknj0cvIpt8OghVZDJY9a8RJwqBnXZft17&#10;FUaXR8GtFd2DaICWVwbMWFjUSj9j1MG8KrD5tiWaQb++lyC8yyhJ3IDzRpJmIBOkz0/W5ydElgAF&#10;DYjRsFxYsODKttV8U8NLkU+AVHMQa8W9jpyQB1YQijNgJvmgDvPTDb1z23v9mvKznwAAAP//AwBQ&#10;SwMEFAAGAAgAAAAhACNkeBbgAAAACQEAAA8AAABkcnMvZG93bnJldi54bWxMj8FOwzAQRO9I/IO1&#10;SFxQ6ziFBEKcCiFxoDcCEu3Njd0kxF5HsduGv2c5wXE1TzNvy/XsLDuZKfQeJYhlAsxg43WPrYSP&#10;95fFPbAQFWplPRoJ3ybAurq8KFWh/RnfzKmOLaMSDIWS0MU4FpyHpjNOhaUfDVJ28JNTkc6p5XpS&#10;Zyp3lqdJknGneqSFTo3muTPNUB+dhEMtMFWbYWO3YTd8Zl9583qTS3l9NT89Aotmjn8w/OqTOlTk&#10;tPdH1IFZCSuREylhcStWwAjIkrsU2J5I8QC8Kvn/D6ofAAAA//8DAFBLAQItABQABgAIAAAAIQC2&#10;gziS/gAAAOEBAAATAAAAAAAAAAAAAAAAAAAAAABbQ29udGVudF9UeXBlc10ueG1sUEsBAi0AFAAG&#10;AAgAAAAhADj9If/WAAAAlAEAAAsAAAAAAAAAAAAAAAAALwEAAF9yZWxzLy5yZWxzUEsBAi0AFAAG&#10;AAgAAAAhAJFPDg/9AgAALQYAAA4AAAAAAAAAAAAAAAAALgIAAGRycy9lMm9Eb2MueG1sUEsBAi0A&#10;FAAGAAgAAAAhACNkeBbgAAAACQEAAA8AAAAAAAAAAAAAAAAAVwUAAGRycy9kb3ducmV2LnhtbFBL&#10;BQYAAAAABAAEAPMAAABkBg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2.7.2. İnsan Kaynakları</w:t>
                      </w:r>
                    </w:p>
                  </w:txbxContent>
                </v:textbox>
              </v:rect>
            </w:pict>
          </mc:Fallback>
        </mc:AlternateConten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Kanun ve yönetmeliklerde belirtilen ders saati sayısına ve norm kadro esasına göre insan kaynakları planlaması yapılmaktadır. </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İnsan kaynaklarına ilişkin politika ve stratejiler belirlenirken çalışanlar bu sürece dâhil edilmekte ve bu stratejiler her yıl Okul Gelişim Yönetim Ekibi tarafından güncellenmektedir</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Cs w:val="24"/>
        </w:rPr>
        <w:t xml:space="preserve">   </w:t>
      </w:r>
      <w:r w:rsidRPr="00512032">
        <w:rPr>
          <w:rFonts w:ascii="Times New Roman" w:eastAsia="Times New Roman" w:hAnsi="Times New Roman" w:cs="Times New Roman"/>
          <w:position w:val="0"/>
          <w:sz w:val="20"/>
          <w:szCs w:val="20"/>
        </w:rPr>
        <w:t xml:space="preserve">Kaliteli ve çağdaş eğitim politikamızın amacı evrensel düşüncelere sahip, yaratıcı,  demokratik, insan haklarına saygılı, yeniliklere açık, katılımcı ve çağdaş bireyler yetiştirmektir. </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Okulumuz çalışanlarının grup dayanışmasını sağlamak için yılda bir kez piknik, en az bir kere çalışanların katılımıyla yemekler düzenlenmektedir.</w:t>
      </w:r>
    </w:p>
    <w:p w:rsidR="00512032" w:rsidRPr="00512032" w:rsidRDefault="00512032" w:rsidP="00512032">
      <w:pPr>
        <w:widowControl w:val="0"/>
        <w:suppressAutoHyphens w:val="0"/>
        <w:autoSpaceDE w:val="0"/>
        <w:autoSpaceDN w:val="0"/>
        <w:spacing w:after="0"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position w:val="0"/>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bl>
      <w:tblPr>
        <w:tblW w:w="10460" w:type="dxa"/>
        <w:tblCellMar>
          <w:left w:w="0" w:type="dxa"/>
          <w:right w:w="0" w:type="dxa"/>
        </w:tblCellMar>
        <w:tblLook w:val="04A0" w:firstRow="1" w:lastRow="0" w:firstColumn="1" w:lastColumn="0" w:noHBand="0" w:noVBand="1"/>
      </w:tblPr>
      <w:tblGrid>
        <w:gridCol w:w="10460"/>
      </w:tblGrid>
      <w:tr w:rsidR="00512032" w:rsidRPr="00512032" w:rsidTr="00265ADD">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suppressAutoHyphens w:val="0"/>
              <w:spacing w:after="200" w:line="255" w:lineRule="atLeast"/>
              <w:ind w:leftChars="0" w:left="288" w:firstLineChars="0" w:firstLine="0"/>
              <w:jc w:val="center"/>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ÇALIŞANLARIN GÖREV DAĞILIMI</w:t>
            </w:r>
          </w:p>
        </w:tc>
      </w:tr>
      <w:tr w:rsidR="00512032" w:rsidRPr="00512032" w:rsidTr="00265ADD">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suppressAutoHyphens w:val="0"/>
              <w:spacing w:after="0" w:line="240" w:lineRule="auto"/>
              <w:ind w:leftChars="0" w:left="288" w:firstLineChars="0" w:firstLine="0"/>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 xml:space="preserve"> Okul Müdürü; </w:t>
            </w:r>
          </w:p>
          <w:p w:rsidR="00512032" w:rsidRPr="00512032" w:rsidRDefault="00512032" w:rsidP="008024FE">
            <w:pPr>
              <w:numPr>
                <w:ilvl w:val="0"/>
                <w:numId w:val="26"/>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Ders okutmak</w:t>
            </w:r>
          </w:p>
          <w:p w:rsidR="00512032" w:rsidRPr="00512032" w:rsidRDefault="00512032" w:rsidP="008024FE">
            <w:pPr>
              <w:numPr>
                <w:ilvl w:val="0"/>
                <w:numId w:val="26"/>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Kanun, tüzük, yönetmelik, yönerge, program ve emirlere uygun olarak görevlerini yürütmeye,</w:t>
            </w:r>
          </w:p>
          <w:p w:rsidR="00512032" w:rsidRPr="00512032" w:rsidRDefault="00512032" w:rsidP="008024FE">
            <w:pPr>
              <w:numPr>
                <w:ilvl w:val="0"/>
                <w:numId w:val="26"/>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Okulu düzene koyar, Denetler.</w:t>
            </w:r>
          </w:p>
          <w:p w:rsidR="00512032" w:rsidRPr="00512032" w:rsidRDefault="00512032" w:rsidP="008024FE">
            <w:pPr>
              <w:numPr>
                <w:ilvl w:val="0"/>
                <w:numId w:val="26"/>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Okulun amaçlarına uygun olarak yönetilmesinden, değerlendirilmesinden ve geliştirmesinden sorumludur.</w:t>
            </w:r>
          </w:p>
          <w:p w:rsidR="00512032" w:rsidRPr="00512032" w:rsidRDefault="00512032" w:rsidP="008024FE">
            <w:pPr>
              <w:numPr>
                <w:ilvl w:val="0"/>
                <w:numId w:val="26"/>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 müdürü, görev tanımında belirtilen diğer görevleri de yapar.</w:t>
            </w:r>
            <w:r w:rsidRPr="00512032">
              <w:rPr>
                <w:rFonts w:ascii="Times New Roman" w:eastAsia="Times New Roman" w:hAnsi="Times New Roman" w:cs="Calibri"/>
                <w:color w:val="000000"/>
                <w:kern w:val="24"/>
                <w:position w:val="0"/>
                <w:sz w:val="18"/>
                <w:szCs w:val="18"/>
              </w:rPr>
              <w:t xml:space="preserve"> </w:t>
            </w:r>
          </w:p>
        </w:tc>
      </w:tr>
      <w:tr w:rsidR="00512032" w:rsidRPr="00512032" w:rsidTr="00265ADD">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suppressAutoHyphens w:val="0"/>
              <w:spacing w:after="0" w:line="240" w:lineRule="auto"/>
              <w:ind w:leftChars="0" w:left="288" w:firstLineChars="0" w:firstLine="0"/>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 xml:space="preserve"> Müdür Başyardımcısı, </w:t>
            </w:r>
          </w:p>
          <w:p w:rsidR="00512032" w:rsidRPr="00512032" w:rsidRDefault="00512032" w:rsidP="008024FE">
            <w:pPr>
              <w:numPr>
                <w:ilvl w:val="0"/>
                <w:numId w:val="27"/>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Ders okutur.</w:t>
            </w:r>
          </w:p>
          <w:p w:rsidR="00512032" w:rsidRPr="00512032" w:rsidRDefault="00512032" w:rsidP="008024FE">
            <w:pPr>
              <w:numPr>
                <w:ilvl w:val="0"/>
                <w:numId w:val="27"/>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Müdürün en yakın yardımcısıdır. Müdürün olmadığı zamanlarda müdüre vekâlet eder.</w:t>
            </w:r>
          </w:p>
          <w:p w:rsidR="00512032" w:rsidRPr="00512032" w:rsidRDefault="00512032" w:rsidP="008024FE">
            <w:pPr>
              <w:numPr>
                <w:ilvl w:val="0"/>
                <w:numId w:val="27"/>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12032" w:rsidRPr="00512032" w:rsidRDefault="00512032" w:rsidP="008024FE">
            <w:pPr>
              <w:numPr>
                <w:ilvl w:val="0"/>
                <w:numId w:val="27"/>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Müdür başyardımcısı, görev tanımında belirtilen diğer görevleri de yapar.</w:t>
            </w:r>
            <w:r w:rsidRPr="00512032">
              <w:rPr>
                <w:rFonts w:ascii="Times New Roman" w:eastAsia="Times New Roman" w:hAnsi="Times New Roman" w:cs="Calibri"/>
                <w:color w:val="000000"/>
                <w:kern w:val="24"/>
                <w:position w:val="0"/>
                <w:sz w:val="18"/>
                <w:szCs w:val="18"/>
              </w:rPr>
              <w:t xml:space="preserve"> </w:t>
            </w:r>
          </w:p>
        </w:tc>
      </w:tr>
      <w:tr w:rsidR="00512032" w:rsidRPr="00512032" w:rsidTr="00265ADD">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suppressAutoHyphens w:val="0"/>
              <w:spacing w:after="0" w:line="240" w:lineRule="auto"/>
              <w:ind w:leftChars="0" w:left="288" w:firstLineChars="0" w:firstLine="0"/>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 </w:t>
            </w:r>
            <w:r w:rsidRPr="00512032">
              <w:rPr>
                <w:rFonts w:ascii="Times New Roman" w:eastAsia="Times New Roman" w:hAnsi="Times New Roman" w:cs="Times New Roman"/>
                <w:b/>
                <w:bCs/>
                <w:color w:val="000000"/>
                <w:kern w:val="24"/>
                <w:position w:val="0"/>
                <w:sz w:val="18"/>
                <w:szCs w:val="18"/>
              </w:rPr>
              <w:t>Müdür Yardımcıları</w:t>
            </w:r>
            <w:r w:rsidRPr="00512032">
              <w:rPr>
                <w:rFonts w:ascii="Times New Roman" w:eastAsia="Calibri" w:hAnsi="Times New Roman" w:cs="Times New Roman"/>
                <w:b/>
                <w:bCs/>
                <w:color w:val="000000"/>
                <w:kern w:val="24"/>
                <w:position w:val="0"/>
                <w:sz w:val="18"/>
                <w:szCs w:val="18"/>
              </w:rPr>
              <w:t xml:space="preserve"> </w:t>
            </w:r>
          </w:p>
          <w:p w:rsidR="00512032" w:rsidRPr="00512032" w:rsidRDefault="00512032" w:rsidP="008024FE">
            <w:pPr>
              <w:numPr>
                <w:ilvl w:val="0"/>
                <w:numId w:val="28"/>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Ders okutur.</w:t>
            </w:r>
            <w:r w:rsidRPr="00512032">
              <w:rPr>
                <w:rFonts w:ascii="Times New Roman" w:eastAsia="Times New Roman" w:hAnsi="Times New Roman" w:cs="Times New Roman"/>
                <w:color w:val="000000"/>
                <w:kern w:val="24"/>
                <w:position w:val="0"/>
                <w:sz w:val="18"/>
                <w:szCs w:val="18"/>
              </w:rPr>
              <w:tab/>
            </w:r>
          </w:p>
          <w:p w:rsidR="00512032" w:rsidRPr="00512032" w:rsidRDefault="00512032" w:rsidP="008024FE">
            <w:pPr>
              <w:numPr>
                <w:ilvl w:val="0"/>
                <w:numId w:val="28"/>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12032" w:rsidRPr="00512032" w:rsidRDefault="00512032" w:rsidP="008024FE">
            <w:pPr>
              <w:numPr>
                <w:ilvl w:val="0"/>
                <w:numId w:val="28"/>
              </w:numPr>
              <w:suppressAutoHyphens w:val="0"/>
              <w:spacing w:after="0" w:line="240" w:lineRule="auto"/>
              <w:ind w:leftChars="0" w:left="1008"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Müdür yardımcıları, görev tanımında belirtilen diğer görevleri de yapar. </w:t>
            </w:r>
          </w:p>
        </w:tc>
      </w:tr>
      <w:tr w:rsidR="00512032" w:rsidRPr="00512032" w:rsidTr="00265ADD">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tabs>
                <w:tab w:val="left" w:pos="360"/>
              </w:tabs>
              <w:suppressAutoHyphens w:val="0"/>
              <w:spacing w:after="0" w:line="240" w:lineRule="auto"/>
              <w:ind w:leftChars="0" w:left="0" w:firstLineChars="0" w:firstLine="288"/>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Öğretmen</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İlköğretim okullarında dersler sınıf veya branş öğretmenleri tarafından okutulur.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Sınıf öğretmenleri, okuttukları sınıfı bir üst sınıfta da okuturlar. </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Derslerini branş öğretmeni okutan sınıf öğretmeni, bu ders saatlerinde yönetimce verilen eğitim-öğretim görevlerini yapar.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Calibri" w:hAnsi="Times New Roman" w:cs="Times New Roman"/>
                <w:color w:val="000000"/>
                <w:kern w:val="24"/>
                <w:position w:val="0"/>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Calibri" w:hAnsi="Times New Roman" w:cs="Times New Roman"/>
                <w:color w:val="000000"/>
                <w:kern w:val="24"/>
                <w:position w:val="0"/>
                <w:sz w:val="18"/>
                <w:szCs w:val="18"/>
              </w:rPr>
              <w:t>Yönetici ve öğretmenler; Resmî Gazete, Tebliğler Dergisi, genelge ve duyurulardan elektronik ortamda yayımlananları Bakanlığın web sayfasından takip eder.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Calibri" w:hAnsi="Times New Roman" w:cs="Times New Roman"/>
                <w:color w:val="000000"/>
                <w:kern w:val="24"/>
                <w:position w:val="0"/>
                <w:sz w:val="18"/>
                <w:szCs w:val="18"/>
              </w:rPr>
              <w:t>Elektronik ortamda yayımlanmayanları ise okur, ilgili yeri imzalar ve uygularlar.</w:t>
            </w:r>
          </w:p>
          <w:p w:rsidR="00512032" w:rsidRPr="00512032" w:rsidRDefault="00512032" w:rsidP="008024FE">
            <w:pPr>
              <w:numPr>
                <w:ilvl w:val="0"/>
                <w:numId w:val="29"/>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Calibri" w:hAnsi="Times New Roman" w:cs="Times New Roman"/>
                <w:color w:val="000000"/>
                <w:kern w:val="24"/>
                <w:position w:val="0"/>
                <w:sz w:val="18"/>
                <w:szCs w:val="18"/>
              </w:rPr>
              <w:t>Öğretmenler dersleri ile ilgili araç-gereç, laboratuar ve işliklerdeki eşyayı, okul kütüphanesindeki kitapları korur ve iyi kullanılmasını sağlarlar.</w:t>
            </w:r>
          </w:p>
        </w:tc>
      </w:tr>
      <w:tr w:rsidR="00512032" w:rsidRPr="00512032" w:rsidTr="00265ADD">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tabs>
                <w:tab w:val="left" w:pos="360"/>
              </w:tabs>
              <w:suppressAutoHyphens w:val="0"/>
              <w:spacing w:after="0" w:line="240" w:lineRule="auto"/>
              <w:ind w:leftChars="0" w:left="0" w:firstLineChars="0" w:firstLine="418"/>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Yönetim İşleri ve Büro Memuru</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Müdür veya müdür yardımcıları tarafından kendilerine verilen yazı ve büro işlerini yaparlar. </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Gelen ve giden yazılarla ilgili dosya ve defterleri tutar, yazılanların asıl veya örneklerini dosyalar ve saklar, gerekenlere cevap hazırlarlar.</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Memurlar, teslim edilen gizli ya da şahıslarla ilgili yazıların saklanmasından ve gizli tutulmasından sorumludurlar. </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Öğretmen, memur ve hizmetlilerin özlük dosyalarını tutar ve bunlarla ilgili değişiklikleri günü gününe işlerler. </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Arşiv işlerini düzenlerler. </w:t>
            </w:r>
          </w:p>
          <w:p w:rsidR="00512032" w:rsidRPr="00512032" w:rsidRDefault="00512032" w:rsidP="008024FE">
            <w:pPr>
              <w:numPr>
                <w:ilvl w:val="0"/>
                <w:numId w:val="30"/>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Müdürün vereceği hizmete yönelik diğer görevleri de yaparlar.</w:t>
            </w:r>
            <w:r w:rsidRPr="00512032">
              <w:rPr>
                <w:rFonts w:ascii="Times New Roman" w:eastAsia="Calibri" w:hAnsi="Times New Roman" w:cs="Times New Roman"/>
                <w:color w:val="000000"/>
                <w:kern w:val="24"/>
                <w:position w:val="0"/>
                <w:sz w:val="18"/>
                <w:szCs w:val="18"/>
              </w:rPr>
              <w:t xml:space="preserve"> </w:t>
            </w:r>
          </w:p>
        </w:tc>
      </w:tr>
      <w:tr w:rsidR="00512032" w:rsidRPr="00512032" w:rsidTr="00265ADD">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tabs>
                <w:tab w:val="left" w:pos="360"/>
              </w:tabs>
              <w:suppressAutoHyphens w:val="0"/>
              <w:spacing w:after="0" w:line="240" w:lineRule="auto"/>
              <w:ind w:leftChars="0" w:left="0" w:firstLineChars="0" w:firstLine="418"/>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Yardımcı Hizmetler Personeli</w:t>
            </w:r>
          </w:p>
          <w:p w:rsidR="00512032" w:rsidRPr="00512032" w:rsidRDefault="00512032" w:rsidP="008024FE">
            <w:pPr>
              <w:numPr>
                <w:ilvl w:val="0"/>
                <w:numId w:val="31"/>
              </w:numPr>
              <w:tabs>
                <w:tab w:val="left" w:pos="360"/>
              </w:tabs>
              <w:suppressAutoHyphens w:val="0"/>
              <w:spacing w:after="0" w:line="240" w:lineRule="auto"/>
              <w:ind w:leftChars="0" w:firstLineChars="0"/>
              <w:contextualSpacing/>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Yardımcı hizmetler sınıfı personeli, okul yönetimince yapılacak plânlama ve iş bölümüne göre her türlü yazı ve dosyayı dağıtmak ve toplamak, </w:t>
            </w:r>
          </w:p>
          <w:p w:rsidR="00512032" w:rsidRPr="00512032" w:rsidRDefault="00512032" w:rsidP="008024FE">
            <w:pPr>
              <w:numPr>
                <w:ilvl w:val="0"/>
                <w:numId w:val="31"/>
              </w:numPr>
              <w:tabs>
                <w:tab w:val="left" w:pos="360"/>
              </w:tabs>
              <w:suppressAutoHyphens w:val="0"/>
              <w:spacing w:after="0" w:line="240" w:lineRule="auto"/>
              <w:ind w:leftChars="0" w:firstLineChars="0"/>
              <w:contextualSpacing/>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Başvuru sahiplerini karşılamak ve yol göstermek, </w:t>
            </w:r>
          </w:p>
          <w:p w:rsidR="00512032" w:rsidRPr="00512032" w:rsidRDefault="00512032" w:rsidP="008024FE">
            <w:pPr>
              <w:numPr>
                <w:ilvl w:val="0"/>
                <w:numId w:val="31"/>
              </w:numPr>
              <w:tabs>
                <w:tab w:val="left" w:pos="360"/>
              </w:tabs>
              <w:suppressAutoHyphens w:val="0"/>
              <w:spacing w:after="0" w:line="240" w:lineRule="auto"/>
              <w:ind w:leftChars="0" w:firstLineChars="0"/>
              <w:contextualSpacing/>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 xml:space="preserve">Hizmet yerlerini temizlemek,  Aydınlatmak ve ısıtma yerlerinde çalışmak, </w:t>
            </w:r>
          </w:p>
          <w:p w:rsidR="00512032" w:rsidRPr="00512032" w:rsidRDefault="00512032" w:rsidP="008024FE">
            <w:pPr>
              <w:numPr>
                <w:ilvl w:val="0"/>
                <w:numId w:val="31"/>
              </w:numPr>
              <w:tabs>
                <w:tab w:val="left" w:pos="360"/>
              </w:tabs>
              <w:suppressAutoHyphens w:val="0"/>
              <w:spacing w:after="0" w:line="240" w:lineRule="auto"/>
              <w:ind w:leftChars="0" w:firstLineChars="0"/>
              <w:contextualSpacing/>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Okula getirilen ve çıkarılan her türlü araç-gereç ve malzeme ile eşyayı taşıma ve yerleştirme işlerini yapmakla yükümlüdürler.</w:t>
            </w:r>
          </w:p>
          <w:p w:rsidR="00512032" w:rsidRPr="00512032" w:rsidRDefault="00512032" w:rsidP="00512032">
            <w:pPr>
              <w:tabs>
                <w:tab w:val="left" w:pos="360"/>
              </w:tabs>
              <w:suppressAutoHyphens w:val="0"/>
              <w:spacing w:after="0" w:line="240" w:lineRule="auto"/>
              <w:ind w:leftChars="0" w:left="720" w:firstLineChars="0" w:firstLine="0"/>
              <w:contextualSpacing/>
              <w:textDirection w:val="lrTb"/>
              <w:textAlignment w:val="baseline"/>
              <w:outlineLvl w:val="9"/>
              <w:rPr>
                <w:rFonts w:ascii="Arial" w:eastAsia="Times New Roman" w:hAnsi="Arial" w:cs="Arial"/>
                <w:position w:val="0"/>
                <w:sz w:val="18"/>
                <w:szCs w:val="18"/>
              </w:rPr>
            </w:pPr>
          </w:p>
        </w:tc>
      </w:tr>
      <w:tr w:rsidR="00512032" w:rsidRPr="00512032" w:rsidTr="00265ADD">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12032" w:rsidRPr="00512032" w:rsidRDefault="00512032" w:rsidP="00512032">
            <w:pPr>
              <w:tabs>
                <w:tab w:val="left" w:pos="360"/>
              </w:tabs>
              <w:suppressAutoHyphens w:val="0"/>
              <w:spacing w:after="0" w:line="240" w:lineRule="auto"/>
              <w:ind w:leftChars="0" w:left="0" w:firstLineChars="0" w:firstLine="418"/>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b/>
                <w:bCs/>
                <w:color w:val="000000"/>
                <w:kern w:val="24"/>
                <w:position w:val="0"/>
                <w:sz w:val="18"/>
                <w:szCs w:val="18"/>
              </w:rPr>
              <w:t>Kaloriferci</w:t>
            </w:r>
          </w:p>
          <w:p w:rsidR="00512032" w:rsidRPr="00512032" w:rsidRDefault="00512032" w:rsidP="008024FE">
            <w:pPr>
              <w:numPr>
                <w:ilvl w:val="0"/>
                <w:numId w:val="32"/>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Kaloriferci, kalorifer dairesi ve tesisleri ile ilgili hizmetleri yapar.</w:t>
            </w:r>
          </w:p>
          <w:p w:rsidR="00512032" w:rsidRPr="00512032" w:rsidRDefault="00512032" w:rsidP="008024FE">
            <w:pPr>
              <w:numPr>
                <w:ilvl w:val="0"/>
                <w:numId w:val="32"/>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Kaloriferin kullanılmadığı zamanlarda okul yönetimince verilecek işleri yapar.</w:t>
            </w:r>
          </w:p>
          <w:p w:rsidR="00512032" w:rsidRPr="00512032" w:rsidRDefault="00512032" w:rsidP="008024FE">
            <w:pPr>
              <w:numPr>
                <w:ilvl w:val="0"/>
                <w:numId w:val="32"/>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Kaloriferci, okul müdürüne, müdür yardımcısına ve nöbetçi öğretmene karşı sorumludur.</w:t>
            </w:r>
          </w:p>
          <w:p w:rsidR="00512032" w:rsidRPr="00512032" w:rsidRDefault="00512032" w:rsidP="008024FE">
            <w:pPr>
              <w:numPr>
                <w:ilvl w:val="0"/>
                <w:numId w:val="32"/>
              </w:numPr>
              <w:tabs>
                <w:tab w:val="left" w:pos="360"/>
              </w:tabs>
              <w:suppressAutoHyphens w:val="0"/>
              <w:spacing w:after="0" w:line="240" w:lineRule="auto"/>
              <w:ind w:leftChars="0" w:firstLineChars="0"/>
              <w:contextualSpacing/>
              <w:jc w:val="both"/>
              <w:textDirection w:val="lrTb"/>
              <w:textAlignment w:val="baseline"/>
              <w:outlineLvl w:val="9"/>
              <w:rPr>
                <w:rFonts w:ascii="Arial" w:eastAsia="Times New Roman" w:hAnsi="Arial" w:cs="Arial"/>
                <w:position w:val="0"/>
                <w:sz w:val="18"/>
                <w:szCs w:val="18"/>
              </w:rPr>
            </w:pPr>
            <w:r w:rsidRPr="00512032">
              <w:rPr>
                <w:rFonts w:ascii="Times New Roman" w:eastAsia="Times New Roman" w:hAnsi="Times New Roman" w:cs="Times New Roman"/>
                <w:color w:val="000000"/>
                <w:kern w:val="24"/>
                <w:position w:val="0"/>
                <w:sz w:val="18"/>
                <w:szCs w:val="18"/>
              </w:rPr>
              <w:t>Müdürün vereceği hizmete yönelik diğer görevleri de yapar</w:t>
            </w:r>
            <w:r w:rsidRPr="00512032">
              <w:rPr>
                <w:rFonts w:ascii="Times New Roman" w:eastAsia="Calibri" w:hAnsi="Times New Roman" w:cs="Times New Roman"/>
                <w:color w:val="000000"/>
                <w:kern w:val="24"/>
                <w:position w:val="0"/>
                <w:sz w:val="18"/>
                <w:szCs w:val="18"/>
              </w:rPr>
              <w:t xml:space="preserve"> </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r w:rsidRPr="00512032">
        <w:rPr>
          <w:rFonts w:ascii="Times New Roman" w:eastAsia="Times New Roman" w:hAnsi="Times New Roman" w:cs="Times New Roman"/>
          <w:b/>
          <w:position w:val="0"/>
          <w:sz w:val="22"/>
          <w:szCs w:val="22"/>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12032" w:rsidRPr="00512032" w:rsidTr="00265ADD">
        <w:trPr>
          <w:trHeight w:val="234"/>
        </w:trPr>
        <w:tc>
          <w:tcPr>
            <w:tcW w:w="3019" w:type="dxa"/>
            <w:vMerge w:val="restart"/>
            <w:shd w:val="clear" w:color="auto" w:fill="E2EFD9"/>
          </w:tcPr>
          <w:p w:rsidR="00512032" w:rsidRPr="00512032" w:rsidRDefault="00512032" w:rsidP="00512032">
            <w:pPr>
              <w:widowControl w:val="0"/>
              <w:suppressAutoHyphens w:val="0"/>
              <w:autoSpaceDE w:val="0"/>
              <w:autoSpaceDN w:val="0"/>
              <w:spacing w:after="0" w:line="234"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Hizmet Süreleri</w:t>
            </w:r>
          </w:p>
        </w:tc>
        <w:tc>
          <w:tcPr>
            <w:tcW w:w="6040" w:type="dxa"/>
            <w:gridSpan w:val="2"/>
            <w:shd w:val="clear" w:color="auto" w:fill="E2EFD9"/>
          </w:tcPr>
          <w:p w:rsidR="00512032" w:rsidRPr="00512032" w:rsidRDefault="00512032" w:rsidP="00512032">
            <w:pPr>
              <w:widowControl w:val="0"/>
              <w:suppressAutoHyphens w:val="0"/>
              <w:autoSpaceDE w:val="0"/>
              <w:autoSpaceDN w:val="0"/>
              <w:spacing w:after="0" w:line="215" w:lineRule="exact"/>
              <w:ind w:leftChars="0" w:left="108"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2024 Yılı İtibarıyla</w:t>
            </w:r>
          </w:p>
        </w:tc>
      </w:tr>
      <w:tr w:rsidR="00512032" w:rsidRPr="00512032" w:rsidTr="00265ADD">
        <w:trPr>
          <w:trHeight w:val="234"/>
        </w:trPr>
        <w:tc>
          <w:tcPr>
            <w:tcW w:w="3019" w:type="dxa"/>
            <w:vMerge/>
            <w:tcBorders>
              <w:top w:val="nil"/>
            </w:tcBorders>
            <w:shd w:val="clear" w:color="auto" w:fill="E2EFD9"/>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Calibri" w:eastAsia="Times New Roman" w:hAnsi="Calibri" w:cs="Times New Roman"/>
                <w:position w:val="0"/>
                <w:sz w:val="2"/>
                <w:szCs w:val="2"/>
              </w:rPr>
            </w:pPr>
          </w:p>
        </w:tc>
        <w:tc>
          <w:tcPr>
            <w:tcW w:w="3021" w:type="dxa"/>
          </w:tcPr>
          <w:p w:rsidR="00512032" w:rsidRPr="00512032" w:rsidRDefault="00512032" w:rsidP="00512032">
            <w:pPr>
              <w:widowControl w:val="0"/>
              <w:suppressAutoHyphens w:val="0"/>
              <w:autoSpaceDE w:val="0"/>
              <w:autoSpaceDN w:val="0"/>
              <w:spacing w:after="0" w:line="215" w:lineRule="exact"/>
              <w:ind w:leftChars="0" w:left="108"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Kişi Sayısı</w:t>
            </w:r>
          </w:p>
        </w:tc>
        <w:tc>
          <w:tcPr>
            <w:tcW w:w="3019" w:type="dxa"/>
          </w:tcPr>
          <w:p w:rsidR="00512032" w:rsidRPr="00512032" w:rsidRDefault="00512032" w:rsidP="00512032">
            <w:pPr>
              <w:widowControl w:val="0"/>
              <w:suppressAutoHyphens w:val="0"/>
              <w:autoSpaceDE w:val="0"/>
              <w:autoSpaceDN w:val="0"/>
              <w:spacing w:after="0" w:line="215" w:lineRule="exact"/>
              <w:ind w:leftChars="0" w:left="108"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w w:val="99"/>
                <w:position w:val="0"/>
                <w:sz w:val="20"/>
                <w:szCs w:val="22"/>
              </w:rPr>
              <w:t>%</w:t>
            </w:r>
          </w:p>
        </w:tc>
      </w:tr>
      <w:tr w:rsidR="00512032" w:rsidRPr="00512032" w:rsidTr="00265ADD">
        <w:trPr>
          <w:trHeight w:val="234"/>
        </w:trPr>
        <w:tc>
          <w:tcPr>
            <w:tcW w:w="3019" w:type="dxa"/>
            <w:shd w:val="clear" w:color="auto" w:fill="E2EFD9"/>
          </w:tcPr>
          <w:p w:rsidR="00512032" w:rsidRPr="00512032" w:rsidRDefault="00512032" w:rsidP="00512032">
            <w:pPr>
              <w:widowControl w:val="0"/>
              <w:suppressAutoHyphens w:val="0"/>
              <w:autoSpaceDE w:val="0"/>
              <w:autoSpaceDN w:val="0"/>
              <w:spacing w:after="0" w:line="215"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1-4Yıl</w:t>
            </w:r>
          </w:p>
        </w:tc>
        <w:tc>
          <w:tcPr>
            <w:tcW w:w="3021"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0</w:t>
            </w:r>
          </w:p>
        </w:tc>
        <w:tc>
          <w:tcPr>
            <w:tcW w:w="3019"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0</w:t>
            </w:r>
          </w:p>
        </w:tc>
      </w:tr>
      <w:tr w:rsidR="00512032" w:rsidRPr="00512032" w:rsidTr="00265ADD">
        <w:trPr>
          <w:trHeight w:val="232"/>
        </w:trPr>
        <w:tc>
          <w:tcPr>
            <w:tcW w:w="3019" w:type="dxa"/>
            <w:shd w:val="clear" w:color="auto" w:fill="E2EFD9"/>
          </w:tcPr>
          <w:p w:rsidR="00512032" w:rsidRPr="00512032" w:rsidRDefault="00512032" w:rsidP="00512032">
            <w:pPr>
              <w:widowControl w:val="0"/>
              <w:suppressAutoHyphens w:val="0"/>
              <w:autoSpaceDE w:val="0"/>
              <w:autoSpaceDN w:val="0"/>
              <w:spacing w:after="0" w:line="212"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5-6Yıl</w:t>
            </w:r>
          </w:p>
        </w:tc>
        <w:tc>
          <w:tcPr>
            <w:tcW w:w="3021"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0</w:t>
            </w:r>
          </w:p>
        </w:tc>
        <w:tc>
          <w:tcPr>
            <w:tcW w:w="3019"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0</w:t>
            </w:r>
          </w:p>
        </w:tc>
      </w:tr>
      <w:tr w:rsidR="00512032" w:rsidRPr="00512032" w:rsidTr="00265ADD">
        <w:trPr>
          <w:trHeight w:val="234"/>
        </w:trPr>
        <w:tc>
          <w:tcPr>
            <w:tcW w:w="3019" w:type="dxa"/>
            <w:shd w:val="clear" w:color="auto" w:fill="E2EFD9"/>
          </w:tcPr>
          <w:p w:rsidR="00512032" w:rsidRPr="00512032" w:rsidRDefault="00512032" w:rsidP="00512032">
            <w:pPr>
              <w:widowControl w:val="0"/>
              <w:suppressAutoHyphens w:val="0"/>
              <w:autoSpaceDE w:val="0"/>
              <w:autoSpaceDN w:val="0"/>
              <w:spacing w:before="1" w:after="0" w:line="213"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7-10Yıl</w:t>
            </w:r>
          </w:p>
        </w:tc>
        <w:tc>
          <w:tcPr>
            <w:tcW w:w="3021"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1</w:t>
            </w:r>
          </w:p>
        </w:tc>
        <w:tc>
          <w:tcPr>
            <w:tcW w:w="3019"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100</w:t>
            </w:r>
          </w:p>
        </w:tc>
      </w:tr>
      <w:tr w:rsidR="00512032" w:rsidRPr="00512032" w:rsidTr="00265ADD">
        <w:trPr>
          <w:trHeight w:val="234"/>
        </w:trPr>
        <w:tc>
          <w:tcPr>
            <w:tcW w:w="3019" w:type="dxa"/>
            <w:shd w:val="clear" w:color="auto" w:fill="E2EFD9"/>
          </w:tcPr>
          <w:p w:rsidR="00512032" w:rsidRPr="00512032" w:rsidRDefault="00512032" w:rsidP="00512032">
            <w:pPr>
              <w:widowControl w:val="0"/>
              <w:suppressAutoHyphens w:val="0"/>
              <w:autoSpaceDE w:val="0"/>
              <w:autoSpaceDN w:val="0"/>
              <w:spacing w:after="0" w:line="215"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10…..Üzeri</w:t>
            </w:r>
          </w:p>
        </w:tc>
        <w:tc>
          <w:tcPr>
            <w:tcW w:w="3021"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1</w:t>
            </w:r>
          </w:p>
        </w:tc>
        <w:tc>
          <w:tcPr>
            <w:tcW w:w="3019" w:type="dxa"/>
          </w:tcPr>
          <w:p w:rsidR="00512032" w:rsidRPr="00512032" w:rsidRDefault="00512032" w:rsidP="00512032">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eXGyrePagella" w:hAnsi="TeXGyrePagella" w:cs="TeXGyrePagella"/>
                <w:position w:val="0"/>
                <w:sz w:val="16"/>
                <w:szCs w:val="22"/>
              </w:rPr>
            </w:pPr>
            <w:r w:rsidRPr="00512032">
              <w:rPr>
                <w:rFonts w:ascii="Times New Roman" w:eastAsia="TeXGyrePagella" w:hAnsi="TeXGyrePagella" w:cs="TeXGyrePagella"/>
                <w:position w:val="0"/>
                <w:sz w:val="16"/>
                <w:szCs w:val="22"/>
              </w:rPr>
              <w:t>100</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b/>
          <w:position w:val="0"/>
          <w:sz w:val="22"/>
          <w:szCs w:val="22"/>
        </w:rPr>
      </w:pPr>
      <w:r w:rsidRPr="00512032">
        <w:rPr>
          <w:rFonts w:ascii="Times New Roman" w:eastAsia="Times New Roman" w:hAnsi="Times New Roman" w:cs="Times New Roman"/>
          <w:b/>
          <w:position w:val="0"/>
          <w:sz w:val="22"/>
          <w:szCs w:val="22"/>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512032" w:rsidRPr="00512032" w:rsidTr="00265ADD">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Yıl İçerisinde Okul/Kurumda Göreve Başlayan Yönetici Sayısı</w:t>
            </w:r>
          </w:p>
        </w:tc>
      </w:tr>
      <w:tr w:rsidR="00512032" w:rsidRPr="00512032" w:rsidTr="00265ADD">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2023</w:t>
            </w:r>
          </w:p>
        </w:tc>
      </w:tr>
      <w:tr w:rsidR="00512032" w:rsidRPr="00512032" w:rsidTr="00265ADD">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before="1" w:after="200" w:line="276" w:lineRule="auto"/>
        <w:ind w:leftChars="0" w:left="958" w:firstLineChars="0" w:firstLine="0"/>
        <w:textDirection w:val="lrTb"/>
        <w:textAlignment w:val="auto"/>
        <w:outlineLvl w:val="9"/>
        <w:rPr>
          <w:rFonts w:ascii="Calibri" w:eastAsia="Times New Roman" w:hAnsi="Calibri" w:cs="Times New Roman"/>
          <w:b/>
          <w:position w:val="0"/>
          <w:sz w:val="20"/>
          <w:szCs w:val="22"/>
        </w:rPr>
      </w:pPr>
      <w:r w:rsidRPr="00512032">
        <w:rPr>
          <w:rFonts w:ascii="Calibri" w:eastAsia="Times New Roman" w:hAnsi="Calibri" w:cs="Times New Roman"/>
          <w:b/>
          <w:position w:val="0"/>
          <w:sz w:val="20"/>
          <w:szCs w:val="22"/>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12032" w:rsidRPr="00512032" w:rsidTr="00265ADD">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Konulara göre katılım sağlanan hizmetiçi eğitim sayısı</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Görevi</w:t>
            </w:r>
            <w:r w:rsidRPr="00512032">
              <w:rPr>
                <w:rFonts w:ascii="Times New Roman" w:eastAsia="Times New Roman" w:hAnsi="Times New Roman" w:cs="Times New Roman"/>
                <w:position w:val="0"/>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Yıllar</w:t>
            </w:r>
            <w:r w:rsidRPr="00512032">
              <w:rPr>
                <w:rFonts w:ascii="Times New Roman" w:eastAsia="Times New Roman" w:hAnsi="Times New Roman" w:cs="Times New Roman"/>
                <w:position w:val="0"/>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Yönetimle ilgili</w:t>
            </w:r>
            <w:r w:rsidRPr="00512032">
              <w:rPr>
                <w:rFonts w:ascii="Times New Roman" w:eastAsia="Times New Roman" w:hAnsi="Times New Roman" w:cs="Times New Roman"/>
                <w:position w:val="0"/>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Kişisel Gelişim</w:t>
            </w:r>
            <w:r w:rsidRPr="00512032">
              <w:rPr>
                <w:rFonts w:ascii="Times New Roman" w:eastAsia="Times New Roman" w:hAnsi="Times New Roman" w:cs="Times New Roman"/>
                <w:position w:val="0"/>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Mesleki Gelişim</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w:t>
            </w:r>
            <w:r w:rsidRPr="00512032">
              <w:rPr>
                <w:rFonts w:ascii="Times New Roman" w:eastAsia="Times New Roman" w:hAnsi="Times New Roman" w:cs="Times New Roman"/>
                <w:position w:val="0"/>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w:t>
            </w:r>
            <w:r w:rsidRPr="00512032">
              <w:rPr>
                <w:rFonts w:ascii="Times New Roman" w:eastAsia="Times New Roman" w:hAnsi="Times New Roman" w:cs="Times New Roman"/>
                <w:position w:val="0"/>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11</w:t>
            </w:r>
          </w:p>
        </w:tc>
      </w:tr>
      <w:tr w:rsidR="00512032" w:rsidRPr="00512032" w:rsidTr="00265ADD">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r>
      <w:tr w:rsidR="00512032" w:rsidRPr="00512032" w:rsidTr="00265ADD">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10</w:t>
            </w:r>
          </w:p>
        </w:tc>
      </w:tr>
      <w:tr w:rsidR="00512032" w:rsidRPr="00512032" w:rsidTr="00265ADD">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5</w:t>
            </w:r>
          </w:p>
        </w:tc>
      </w:tr>
      <w:tr w:rsidR="00512032" w:rsidRPr="00512032" w:rsidTr="00265ADD">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r>
      <w:tr w:rsidR="00512032" w:rsidRPr="00512032" w:rsidTr="00265ADD">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r w:rsidR="00512032" w:rsidRPr="00512032" w:rsidTr="00265ADD">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r w:rsidR="00512032" w:rsidRPr="00512032" w:rsidTr="00265ADD">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r w:rsidR="00512032" w:rsidRPr="00512032" w:rsidTr="00265AD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b/>
                <w:bCs/>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Hizmet içi  Eğitime katılmayan Yönetici Sayısı</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Görevi</w:t>
            </w:r>
            <w:r w:rsidRPr="00512032">
              <w:rPr>
                <w:rFonts w:ascii="Times New Roman" w:eastAsia="Times New Roman" w:hAnsi="Times New Roman" w:cs="Times New Roman"/>
                <w:position w:val="0"/>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Yıllar</w:t>
            </w:r>
            <w:r w:rsidRPr="00512032">
              <w:rPr>
                <w:rFonts w:ascii="Times New Roman" w:eastAsia="Times New Roman" w:hAnsi="Times New Roman" w:cs="Times New Roman"/>
                <w:position w:val="0"/>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Yönetimle ilgili</w:t>
            </w:r>
            <w:r w:rsidRPr="00512032">
              <w:rPr>
                <w:rFonts w:ascii="Times New Roman" w:eastAsia="Times New Roman" w:hAnsi="Times New Roman" w:cs="Times New Roman"/>
                <w:position w:val="0"/>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Kişisel Gelişim</w:t>
            </w:r>
            <w:r w:rsidRPr="00512032">
              <w:rPr>
                <w:rFonts w:ascii="Times New Roman" w:eastAsia="Times New Roman" w:hAnsi="Times New Roman" w:cs="Times New Roman"/>
                <w:position w:val="0"/>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Mesleki Gelişim</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w:t>
            </w:r>
            <w:r w:rsidRPr="00512032">
              <w:rPr>
                <w:rFonts w:ascii="Times New Roman" w:eastAsia="Times New Roman" w:hAnsi="Times New Roman" w:cs="Times New Roman"/>
                <w:position w:val="0"/>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 </w:t>
            </w:r>
            <w:r w:rsidRPr="00512032">
              <w:rPr>
                <w:rFonts w:ascii="Times New Roman" w:eastAsia="Times New Roman" w:hAnsi="Times New Roman" w:cs="Times New Roman"/>
                <w:position w:val="0"/>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Kadın</w:t>
            </w:r>
            <w:r w:rsidRPr="00512032">
              <w:rPr>
                <w:rFonts w:ascii="Times New Roman" w:eastAsia="Times New Roman" w:hAnsi="Times New Roman" w:cs="Times New Roman"/>
                <w:position w:val="0"/>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b/>
                <w:bCs/>
                <w:position w:val="0"/>
                <w:sz w:val="16"/>
                <w:szCs w:val="16"/>
              </w:rPr>
              <w:t>Erkek</w:t>
            </w:r>
            <w:r w:rsidRPr="00512032">
              <w:rPr>
                <w:rFonts w:ascii="Times New Roman" w:eastAsia="Times New Roman" w:hAnsi="Times New Roman" w:cs="Times New Roman"/>
                <w:position w:val="0"/>
                <w:sz w:val="16"/>
                <w:szCs w:val="16"/>
              </w:rPr>
              <w:t xml:space="preserve"> </w:t>
            </w:r>
          </w:p>
        </w:tc>
      </w:tr>
      <w:tr w:rsidR="00512032" w:rsidRPr="00512032" w:rsidTr="00265ADD">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r>
      <w:tr w:rsidR="00512032" w:rsidRPr="00512032" w:rsidTr="00265ADD">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r>
      <w:tr w:rsidR="00512032" w:rsidRPr="00512032" w:rsidTr="00265ADD">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r>
      <w:tr w:rsidR="00512032" w:rsidRPr="00512032" w:rsidTr="00265ADD">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2023 yılı</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r>
      <w:tr w:rsidR="00512032" w:rsidRPr="00512032" w:rsidTr="00265ADD">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 xml:space="preserve">  </w:t>
            </w:r>
          </w:p>
        </w:tc>
      </w:tr>
      <w:tr w:rsidR="00512032" w:rsidRPr="00512032" w:rsidTr="00265ADD">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r w:rsidR="00512032" w:rsidRPr="00512032" w:rsidTr="00265ADD">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r w:rsidR="00512032" w:rsidRPr="00512032" w:rsidTr="00265ADD">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2023 yılı</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position w:val="0"/>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before="79" w:after="200" w:line="276" w:lineRule="auto"/>
        <w:ind w:leftChars="0" w:left="0" w:firstLineChars="0" w:firstLine="0"/>
        <w:textDirection w:val="lrTb"/>
        <w:textAlignment w:val="auto"/>
        <w:outlineLvl w:val="9"/>
        <w:rPr>
          <w:rFonts w:ascii="Calibri" w:eastAsia="Times New Roman" w:hAnsi="Calibri" w:cs="Times New Roman"/>
          <w:b/>
          <w:position w:val="0"/>
          <w:sz w:val="20"/>
          <w:szCs w:val="22"/>
        </w:rPr>
      </w:pPr>
      <w:r w:rsidRPr="00512032">
        <w:rPr>
          <w:rFonts w:ascii="Calibri" w:eastAsia="Times New Roman" w:hAnsi="Calibri" w:cs="Times New Roman"/>
          <w:b/>
          <w:position w:val="0"/>
          <w:sz w:val="20"/>
          <w:szCs w:val="22"/>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512032" w:rsidRPr="00512032" w:rsidTr="00265ADD">
        <w:trPr>
          <w:trHeight w:val="375"/>
        </w:trPr>
        <w:tc>
          <w:tcPr>
            <w:tcW w:w="8120" w:type="dxa"/>
            <w:gridSpan w:val="4"/>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2"/>
                <w:szCs w:val="22"/>
              </w:rPr>
            </w:pPr>
            <w:r w:rsidRPr="00512032">
              <w:rPr>
                <w:rFonts w:ascii="Cambria" w:eastAsia="Times New Roman" w:hAnsi="Cambria" w:cs="Calibri"/>
                <w:b/>
                <w:bCs/>
                <w:color w:val="000000"/>
                <w:position w:val="0"/>
                <w:sz w:val="22"/>
                <w:szCs w:val="22"/>
              </w:rPr>
              <w:t> </w:t>
            </w:r>
          </w:p>
        </w:tc>
        <w:tc>
          <w:tcPr>
            <w:tcW w:w="184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200" w:firstLine="4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200" w:firstLine="4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Toplam</w:t>
            </w:r>
          </w:p>
        </w:tc>
      </w:tr>
      <w:tr w:rsidR="00512032" w:rsidRPr="00512032" w:rsidTr="00265ADD">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17"/>
                <w:szCs w:val="17"/>
              </w:rPr>
            </w:pPr>
            <w:r w:rsidRPr="00512032">
              <w:rPr>
                <w:rFonts w:ascii="Cambria" w:eastAsia="Times New Roman" w:hAnsi="Cambria" w:cs="Calibri"/>
                <w:b/>
                <w:bCs/>
                <w:color w:val="000000"/>
                <w:position w:val="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2</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2</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4</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2</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2</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4</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2</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2</w:t>
            </w:r>
          </w:p>
        </w:tc>
      </w:tr>
      <w:tr w:rsidR="00512032" w:rsidRPr="00512032" w:rsidTr="00265ADD">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0</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1</w:t>
            </w:r>
          </w:p>
        </w:tc>
        <w:tc>
          <w:tcPr>
            <w:tcW w:w="1840" w:type="dxa"/>
            <w:tcBorders>
              <w:top w:val="nil"/>
              <w:left w:val="nil"/>
              <w:bottom w:val="single" w:sz="8" w:space="0" w:color="000000"/>
              <w:right w:val="single" w:sz="8" w:space="0" w:color="000000"/>
            </w:tcBorders>
            <w:shd w:val="clear" w:color="auto" w:fill="auto"/>
            <w:vAlign w:val="center"/>
            <w:hideMark/>
          </w:tcPr>
          <w:p w:rsidR="00512032" w:rsidRPr="00512032" w:rsidRDefault="0052178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 1</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512032" w:rsidRPr="00512032" w:rsidTr="00265ADD">
        <w:trPr>
          <w:trHeight w:val="780"/>
        </w:trPr>
        <w:tc>
          <w:tcPr>
            <w:tcW w:w="8760" w:type="dxa"/>
            <w:gridSpan w:val="7"/>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p>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color w:val="000000"/>
                <w:position w:val="0"/>
                <w:sz w:val="20"/>
                <w:szCs w:val="20"/>
              </w:rPr>
            </w:pPr>
            <w:r w:rsidRPr="00512032">
              <w:rPr>
                <w:rFonts w:ascii="Times New Roman" w:eastAsia="Times New Roman" w:hAnsi="Times New Roman" w:cs="Times New Roman"/>
                <w:b/>
                <w:color w:val="000000"/>
                <w:position w:val="0"/>
                <w:sz w:val="20"/>
                <w:szCs w:val="20"/>
              </w:rPr>
              <w:t>Kurumda Gerçekleşen Öğretmen Sirkülâsyonu</w:t>
            </w:r>
          </w:p>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512032" w:rsidRPr="00512032" w:rsidTr="00170AE2">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Yıl İçerisinde Kurumda Göreve Başlayan Öğretmen Sayısı</w:t>
            </w:r>
          </w:p>
        </w:tc>
      </w:tr>
      <w:tr w:rsidR="00512032" w:rsidRPr="00512032" w:rsidTr="00170AE2">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300" w:firstLine="6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300" w:firstLine="6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200" w:firstLine="4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200" w:firstLine="4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2022</w:t>
            </w:r>
          </w:p>
        </w:tc>
        <w:tc>
          <w:tcPr>
            <w:tcW w:w="1286"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2023</w:t>
            </w:r>
          </w:p>
        </w:tc>
      </w:tr>
      <w:tr w:rsidR="00512032" w:rsidRPr="00512032" w:rsidTr="00170AE2">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4261E1">
              <w:rPr>
                <w:rFonts w:ascii="Times New Roman" w:eastAsia="Times New Roman" w:hAnsi="Times New Roman" w:cs="Times New Roman"/>
                <w:color w:val="000000"/>
                <w:position w:val="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311010">
              <w:rPr>
                <w:rFonts w:ascii="Times New Roman" w:eastAsia="Times New Roman" w:hAnsi="Times New Roman" w:cs="Times New Roman"/>
                <w:color w:val="000000"/>
                <w:position w:val="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311010">
              <w:rPr>
                <w:rFonts w:ascii="Times New Roman" w:eastAsia="Times New Roman" w:hAnsi="Times New Roman" w:cs="Times New Roman"/>
                <w:color w:val="000000"/>
                <w:position w:val="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0</w:t>
            </w:r>
          </w:p>
        </w:tc>
        <w:tc>
          <w:tcPr>
            <w:tcW w:w="1286"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4261E1">
              <w:rPr>
                <w:rFonts w:ascii="Times New Roman" w:eastAsia="Times New Roman" w:hAnsi="Times New Roman" w:cs="Times New Roman"/>
                <w:color w:val="000000"/>
                <w:position w:val="0"/>
                <w:sz w:val="18"/>
                <w:szCs w:val="18"/>
              </w:rPr>
              <w:t>1</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b/>
          <w:bCs/>
          <w:color w:val="000000"/>
          <w:position w:val="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512032" w:rsidRPr="00512032" w:rsidTr="00265ADD">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Cs w:val="24"/>
              </w:rPr>
            </w:pPr>
            <w:r w:rsidRPr="00512032">
              <w:rPr>
                <w:rFonts w:ascii="Cambria" w:eastAsia="Times New Roman" w:hAnsi="Cambria" w:cs="Calibri"/>
                <w:b/>
                <w:bCs/>
                <w:color w:val="000000"/>
                <w:position w:val="0"/>
                <w:szCs w:val="24"/>
              </w:rPr>
              <w:t>Konulara göre katılım sağlanan hizmetiçi eğitim sayısı</w:t>
            </w:r>
          </w:p>
        </w:tc>
      </w:tr>
      <w:tr w:rsidR="00512032" w:rsidRPr="00512032" w:rsidTr="00265ADD">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Mesleki Gelişim</w:t>
            </w:r>
          </w:p>
        </w:tc>
      </w:tr>
      <w:tr w:rsidR="00512032" w:rsidRPr="00512032" w:rsidTr="00265ADD">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Erkek</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Erkek</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Erkek</w:t>
            </w:r>
          </w:p>
        </w:tc>
      </w:tr>
      <w:tr w:rsidR="00512032" w:rsidRPr="00512032" w:rsidTr="00265AD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0257C3">
              <w:rPr>
                <w:rFonts w:ascii="Times New Roman" w:eastAsia="Times New Roman" w:hAnsi="Times New Roman" w:cs="Times New Roman"/>
                <w:color w:val="000000"/>
                <w:position w:val="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0257C3">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1</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5</w:t>
            </w:r>
          </w:p>
        </w:tc>
        <w:tc>
          <w:tcPr>
            <w:tcW w:w="900" w:type="dxa"/>
            <w:tcBorders>
              <w:top w:val="nil"/>
              <w:left w:val="nil"/>
              <w:bottom w:val="single" w:sz="4" w:space="0" w:color="auto"/>
              <w:right w:val="single" w:sz="4" w:space="0" w:color="auto"/>
            </w:tcBorders>
            <w:shd w:val="clear" w:color="auto" w:fill="auto"/>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4</w:t>
            </w:r>
          </w:p>
        </w:tc>
      </w:tr>
      <w:tr w:rsidR="00512032" w:rsidRPr="00512032" w:rsidTr="00265AD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0257C3"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Pr>
                <w:rFonts w:ascii="Calibri" w:eastAsia="Times New Roman" w:hAnsi="Calibri" w:cs="Calibri"/>
                <w:color w:val="000000"/>
                <w:position w:val="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 0</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bl>
      <w:tblPr>
        <w:tblW w:w="7580" w:type="dxa"/>
        <w:tblInd w:w="95" w:type="dxa"/>
        <w:tblLook w:val="04A0" w:firstRow="1" w:lastRow="0" w:firstColumn="1" w:lastColumn="0" w:noHBand="0" w:noVBand="1"/>
      </w:tblPr>
      <w:tblGrid>
        <w:gridCol w:w="938"/>
        <w:gridCol w:w="1820"/>
        <w:gridCol w:w="960"/>
        <w:gridCol w:w="957"/>
        <w:gridCol w:w="986"/>
        <w:gridCol w:w="960"/>
        <w:gridCol w:w="960"/>
      </w:tblGrid>
      <w:tr w:rsidR="00512032" w:rsidRPr="00512032" w:rsidTr="00265ADD">
        <w:trPr>
          <w:trHeight w:val="420"/>
        </w:trPr>
        <w:tc>
          <w:tcPr>
            <w:tcW w:w="7580" w:type="dxa"/>
            <w:gridSpan w:val="7"/>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color w:val="000000"/>
                <w:position w:val="0"/>
                <w:sz w:val="20"/>
                <w:szCs w:val="20"/>
              </w:rPr>
            </w:pPr>
            <w:r w:rsidRPr="00512032">
              <w:rPr>
                <w:rFonts w:ascii="Times New Roman" w:eastAsia="Times New Roman" w:hAnsi="Times New Roman" w:cs="Times New Roman"/>
                <w:b/>
                <w:color w:val="000000"/>
                <w:position w:val="0"/>
                <w:sz w:val="20"/>
                <w:szCs w:val="20"/>
              </w:rPr>
              <w:t>Kurumdaki Mevcut Hizmetli/ Memur Sayısı</w:t>
            </w: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1820" w:type="dxa"/>
            <w:tcBorders>
              <w:top w:val="nil"/>
              <w:left w:val="nil"/>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5"/>
                <w:szCs w:val="25"/>
              </w:rPr>
            </w:pPr>
            <w:r w:rsidRPr="00512032">
              <w:rPr>
                <w:rFonts w:ascii="Cambria" w:eastAsia="Times New Roman" w:hAnsi="Cambria" w:cs="Calibri"/>
                <w:b/>
                <w:bCs/>
                <w:color w:val="000000"/>
                <w:position w:val="0"/>
                <w:sz w:val="25"/>
                <w:szCs w:val="25"/>
              </w:rPr>
              <w:t> </w:t>
            </w:r>
          </w:p>
        </w:tc>
        <w:tc>
          <w:tcPr>
            <w:tcW w:w="960" w:type="dxa"/>
            <w:tcBorders>
              <w:top w:val="nil"/>
              <w:left w:val="nil"/>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5"/>
                <w:szCs w:val="25"/>
              </w:rPr>
            </w:pPr>
            <w:r w:rsidRPr="00512032">
              <w:rPr>
                <w:rFonts w:ascii="Cambria" w:eastAsia="Times New Roman" w:hAnsi="Cambria" w:cs="Calibri"/>
                <w:b/>
                <w:bCs/>
                <w:color w:val="000000"/>
                <w:position w:val="0"/>
                <w:sz w:val="25"/>
                <w:szCs w:val="25"/>
              </w:rPr>
              <w:t> </w:t>
            </w:r>
          </w:p>
        </w:tc>
        <w:tc>
          <w:tcPr>
            <w:tcW w:w="960" w:type="dxa"/>
            <w:tcBorders>
              <w:top w:val="nil"/>
              <w:left w:val="nil"/>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5"/>
                <w:szCs w:val="25"/>
              </w:rPr>
            </w:pPr>
            <w:r w:rsidRPr="00512032">
              <w:rPr>
                <w:rFonts w:ascii="Cambria" w:eastAsia="Times New Roman" w:hAnsi="Cambria" w:cs="Calibri"/>
                <w:b/>
                <w:bCs/>
                <w:color w:val="000000"/>
                <w:position w:val="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5"/>
                <w:szCs w:val="25"/>
              </w:rPr>
            </w:pPr>
            <w:r w:rsidRPr="00512032">
              <w:rPr>
                <w:rFonts w:ascii="Cambria" w:eastAsia="Times New Roman" w:hAnsi="Cambria" w:cs="Calibri"/>
                <w:b/>
                <w:bCs/>
                <w:color w:val="000000"/>
                <w:position w:val="0"/>
                <w:sz w:val="25"/>
                <w:szCs w:val="25"/>
              </w:rPr>
              <w:t> </w:t>
            </w:r>
          </w:p>
        </w:tc>
      </w:tr>
      <w:tr w:rsidR="00512032" w:rsidRPr="00512032" w:rsidTr="00265ADD">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Toplam</w:t>
            </w:r>
          </w:p>
        </w:tc>
      </w:tr>
      <w:tr w:rsidR="00512032" w:rsidRPr="00512032" w:rsidTr="00265ADD">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512032" w:rsidRPr="00512032" w:rsidRDefault="00107F58"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Pr>
                <w:rFonts w:ascii="Cambria" w:eastAsia="Times New Roman" w:hAnsi="Cambria" w:cs="Calibri"/>
                <w:color w:val="000000"/>
                <w:position w:val="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231732">
              <w:rPr>
                <w:rFonts w:ascii="Times New Roman" w:eastAsia="Times New Roman" w:hAnsi="Times New Roman" w:cs="Times New Roman"/>
                <w:color w:val="000000"/>
                <w:position w:val="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2317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2317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3173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2</w:t>
            </w:r>
          </w:p>
        </w:tc>
        <w:tc>
          <w:tcPr>
            <w:tcW w:w="182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31732">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512032" w:rsidRPr="00512032" w:rsidTr="00265ADD">
        <w:trPr>
          <w:trHeight w:val="540"/>
        </w:trPr>
        <w:tc>
          <w:tcPr>
            <w:tcW w:w="9600" w:type="dxa"/>
            <w:gridSpan w:val="10"/>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Okul/kurum Rehberlik Hizmetleri</w:t>
            </w: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800" w:firstLine="1606"/>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500" w:firstLine="1004"/>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Mevcut Kapasite Kullanımı ve Performans</w:t>
            </w:r>
          </w:p>
        </w:tc>
      </w:tr>
      <w:tr w:rsidR="00512032" w:rsidRPr="00512032" w:rsidTr="00265ADD">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both"/>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Rehberlik Hizmetleri İle İlgili Düzenlenen Eğitim/Paylaşım Toplantısı vb. Faaliyet Sayısı</w:t>
            </w:r>
          </w:p>
        </w:tc>
      </w:tr>
      <w:tr w:rsidR="00512032" w:rsidRPr="00512032" w:rsidTr="00265ADD">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color w:val="000000"/>
                <w:position w:val="0"/>
                <w:sz w:val="20"/>
                <w:szCs w:val="20"/>
              </w:rPr>
            </w:pPr>
            <w:r w:rsidRPr="00512032">
              <w:rPr>
                <w:rFonts w:ascii="Cambria" w:eastAsia="Times New Roman" w:hAnsi="Cambria" w:cs="Calibri"/>
                <w:color w:val="000000"/>
                <w:position w:val="0"/>
                <w:sz w:val="20"/>
                <w:szCs w:val="20"/>
              </w:rPr>
              <w:t>Velilere Yönelik</w:t>
            </w:r>
          </w:p>
        </w:tc>
      </w:tr>
      <w:tr w:rsidR="00512032" w:rsidRPr="00512032" w:rsidTr="00265ADD">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8E7607">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122</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11</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122</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8E7607"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r w:rsidRPr="00512032">
        <w:rPr>
          <w:rFonts w:ascii="Times New Roman" w:eastAsia="Times New Roman" w:hAnsi="Times New Roman" w:cs="Times New Roman"/>
          <w:noProof/>
          <w:position w:val="0"/>
          <w:sz w:val="16"/>
          <w:szCs w:val="16"/>
        </w:rPr>
        <mc:AlternateContent>
          <mc:Choice Requires="wps">
            <w:drawing>
              <wp:anchor distT="0" distB="0" distL="114300" distR="114300" simplePos="0" relativeHeight="251669504" behindDoc="0" locked="0" layoutInCell="1" allowOverlap="1" wp14:anchorId="6D23D3D8" wp14:editId="1283036D">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62" style="position:absolute;margin-left:27.85pt;margin-top:-8.65pt;width:286.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i9+gIAAC0GAAAOAAAAZHJzL2Uyb0RvYy54bWysVF1v2jAUfZ+0/2D5nSYhCaFRQ0UpTJO6&#10;rVo77dnEDrHq2JltSNi0/75rByhdX7ZpIEW+9vXxuR/nXl33jUA7pg1XssDRRYgRk6WiXG4K/OVx&#10;NZpiZCyRlAglWYH3zODr2ds3V12bs7GqlaBMIwCRJu/aAtfWtnkQmLJmDTEXqmUSDiulG2LB1JuA&#10;atIBeiOCcRhOgk5p2mpVMmNg93Y4xDOPX1WstJ+qyjCLRIGBm/Vf7b9r9w1mVyTfaNLWvDzQIP/A&#10;oiFcwqMnqFtiCdpq/gqq4aVWRlX2olRNoKqKl8zHANFE4W/RPNSkZT4WSI5pT2ky/w+2/Li714jT&#10;AqeQHkkaqNFnyBqRG8FQnExdhrrW5OD40N5rF6Np71T5ZJBUixr82Fxr1dWMUOAVOf/gxQVnGLiK&#10;1t0HRQGfbK3yyeor3ThASAPqfU32p5qw3qISNuNJEmXjFKMSzuI4m4590QKSH2+32th3TDXILQqs&#10;gb1HJ7s7Yx0bkh9dPHslOF1xIbyxNwuh0Y5Ae0BXUdVhJIixsFnglf95LLFtgPvgF4XuN3QO7EN/&#10;DftHXsZj+nfN+VtCoq7AkziFy6hsWsi5ha57eqwPvfPC2+jN+kRtEaZhcvv3TAaM11QabkF1gjcF&#10;np5F42q4lNRrwhIuhjXkT0iXLOb1NCQVrN7C0u9DqXyv/5iv0jBL4ukoy9J4lMTLcHQzXS1G80U0&#10;mWTLm8XNMvrpwoiSvOaUMrn0mOYovSj5s9Y+DIFBNCfxnQg6VmoLMT7UtEOUu76I08txhMGAyo6z&#10;IWpExAbGVmk1RlrZr9zWXnOuCx3GiyJMJ+7v+/sM3Sf37OHgVWyDRw+pgkwes+Yl4lQxqMv2696r&#10;cOhuJ5m1onsQDdDyyoAZC4ta6e8YdTCvCmy+bYlm0K/vJQjvMkoSN+C8kaQZACF9frI+PyGyBCho&#10;QIyG5cKCBVe2reabGl6KfAKkmoNYK+519MwKQnEGzCQf1GF+uqF3bnuv5yk/+wUAAP//AwBQSwME&#10;FAAGAAgAAAAhAKgL7JvhAAAACQEAAA8AAABkcnMvZG93bnJldi54bWxMj8FOwzAQRO9I/IO1SFxQ&#10;6yRVEhriVAiJA70RkGhv29hNQux1FLtt+HvMqRxX8zTzttzMRrOzmlxvSUC8jIApaqzsqRXw+fG6&#10;eATmPJJEbUkJ+FEONtXtTYmFtBd6V+fatyyUkCtQQOf9WHDumk4ZdEs7KgrZ0U4GfTinlssJL6Hc&#10;aJ5EUcYN9hQWOhzVS6eaoT4ZAcc6pgS3w1bv3H74yr7z5u0hF+L+bn5+AubV7K8w/OkHdaiC08Ge&#10;SDqmBaRpHkgBizhfAQtAlqwTYAcBq3QNvCr5/w+qXwAAAP//AwBQSwECLQAUAAYACAAAACEAtoM4&#10;kv4AAADhAQAAEwAAAAAAAAAAAAAAAAAAAAAAW0NvbnRlbnRfVHlwZXNdLnhtbFBLAQItABQABgAI&#10;AAAAIQA4/SH/1gAAAJQBAAALAAAAAAAAAAAAAAAAAC8BAABfcmVscy8ucmVsc1BLAQItABQABgAI&#10;AAAAIQDZPxi9+gIAAC0GAAAOAAAAAAAAAAAAAAAAAC4CAABkcnMvZTJvRG9jLnhtbFBLAQItABQA&#10;BgAIAAAAIQCoC+yb4QAAAAkBAAAPAAAAAAAAAAAAAAAAAFQFAABkcnMvZG93bnJldi54bWxQSwUG&#10;AAAAAAQABADzAAAAYgY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2.7.3. Teknolojik Düzey</w:t>
                      </w:r>
                    </w:p>
                  </w:txbxContent>
                </v:textbox>
              </v:rect>
            </w:pict>
          </mc:Fallback>
        </mc:AlternateConten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16"/>
          <w:szCs w:val="16"/>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Öğretmenler ve Memur odasında, Rehber Öğretmen</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odasında, Yeni bina da bulunan tüm sınıflarımızda akılı tahta, eski binada bulunan sınıflarımız da ise parojeksiyon cihazı mevcuttur. Ayrıca okulumuzuninternet sitesi bulunmaktadır. Okulumuzda günün şartlarına ve ekonomik koşullarına uygunolmayan araç-gereçler yenileri ile değiştirilmektedir. Açığa çıkan kullanım fazlası araçlar</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imkânları olmayan okullara hibe edilmektedir. Okulumuz bilgi ve bilgi birikimi kavramlarınıönemseyerek öğrenci ve çalışanlarla ilgili gerekli bilgileri düzenli ve sistemli bir biçimdedosyalamaktadır.</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Üst yönetimden gelen ve okul içerisinde gerekli olan bilgiler paydaşlara yazılı imzasirküleriyle, DYS üzerinden( Döküman Yönetim Sistemi) ve sözlü olarak duyurulmaktadır.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Okulumuza kayıt olan öğrenciler için hazırlanan öğrenci bilgi formları dosyalanarak e-okulyönetim bilgi sistemine kaydedilmektedir. Bu sisteme okul idaresi yetkilileri kendi görev</w:t>
      </w:r>
      <w:r w:rsidR="008F36F3">
        <w:rPr>
          <w:rFonts w:ascii="Times New Roman" w:eastAsia="Times New Roman" w:hAnsi="Times New Roman" w:cs="Times New Roman"/>
          <w:color w:val="000000"/>
          <w:position w:val="0"/>
          <w:sz w:val="20"/>
          <w:szCs w:val="20"/>
        </w:rPr>
        <w:t xml:space="preserve"> </w:t>
      </w:r>
      <w:r w:rsidRPr="00512032">
        <w:rPr>
          <w:rFonts w:ascii="Times New Roman" w:eastAsia="Times New Roman" w:hAnsi="Times New Roman" w:cs="Times New Roman"/>
          <w:color w:val="000000"/>
          <w:position w:val="0"/>
          <w:sz w:val="20"/>
          <w:szCs w:val="20"/>
        </w:rPr>
        <w:t>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Okulumuz binalarının dış etkenlerden korunması amacıyla bakım, onarım ihtiyaçları planlı vegerektiğinde yapılmaktadır. Binaların zemin etüdü ilgili kurumlara yaptırılmıştır. Bina ve</w:t>
      </w:r>
      <w:r w:rsidR="008F36F3">
        <w:rPr>
          <w:rFonts w:ascii="Times New Roman" w:eastAsia="Times New Roman" w:hAnsi="Times New Roman" w:cs="Times New Roman"/>
          <w:color w:val="000000"/>
          <w:position w:val="0"/>
          <w:sz w:val="20"/>
          <w:szCs w:val="20"/>
        </w:rPr>
        <w:t xml:space="preserve"> </w:t>
      </w:r>
      <w:r w:rsidRPr="00512032">
        <w:rPr>
          <w:rFonts w:ascii="Times New Roman" w:eastAsia="Times New Roman" w:hAnsi="Times New Roman" w:cs="Times New Roman"/>
          <w:color w:val="000000"/>
          <w:position w:val="0"/>
          <w:sz w:val="20"/>
          <w:szCs w:val="20"/>
        </w:rPr>
        <w:t>dersliklerde bulunan araçların,elektronik cihazların (tv, vcd, faks, bilgisayar, projeksiyonmakinesi, fotokopi, baskı vb.) bakım onarımları periyodik olarak yapılmaktadır. Ayrıca bina ve</w:t>
      </w:r>
      <w:r w:rsidR="008F36F3">
        <w:rPr>
          <w:rFonts w:ascii="Times New Roman" w:eastAsia="Times New Roman" w:hAnsi="Times New Roman" w:cs="Times New Roman"/>
          <w:color w:val="000000"/>
          <w:position w:val="0"/>
          <w:sz w:val="20"/>
          <w:szCs w:val="20"/>
        </w:rPr>
        <w:t xml:space="preserve"> </w:t>
      </w:r>
      <w:r w:rsidRPr="00512032">
        <w:rPr>
          <w:rFonts w:ascii="Times New Roman" w:eastAsia="Times New Roman" w:hAnsi="Times New Roman" w:cs="Times New Roman"/>
          <w:color w:val="000000"/>
          <w:position w:val="0"/>
          <w:sz w:val="20"/>
          <w:szCs w:val="20"/>
        </w:rPr>
        <w:t>donanımların yangın, doğal afet, sabotaj ve teröre karşı sigortası yapılmaktadır. Binalarınelektrik sistemi, kalorifer kazanı, baca ve çatıların bakımı periyodik olarak yapılmaktadır.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512032" w:rsidRPr="00512032" w:rsidTr="00265ADD">
        <w:trPr>
          <w:trHeight w:val="465"/>
        </w:trPr>
        <w:tc>
          <w:tcPr>
            <w:tcW w:w="9420" w:type="dxa"/>
            <w:gridSpan w:val="5"/>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 xml:space="preserve"> Teknolojik Araç-Gereç Durumu</w:t>
            </w:r>
          </w:p>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200" w:firstLine="402"/>
              <w:textDirection w:val="lrTb"/>
              <w:textAlignment w:val="auto"/>
              <w:outlineLvl w:val="9"/>
              <w:rPr>
                <w:rFonts w:ascii="Cambria" w:eastAsia="Times New Roman" w:hAnsi="Cambria" w:cs="Calibri"/>
                <w:b/>
                <w:bCs/>
                <w:color w:val="000000"/>
                <w:position w:val="0"/>
                <w:sz w:val="20"/>
                <w:szCs w:val="20"/>
              </w:rPr>
            </w:pPr>
            <w:r w:rsidRPr="00512032">
              <w:rPr>
                <w:rFonts w:ascii="Cambria" w:eastAsia="Times New Roman" w:hAnsi="Cambria" w:cs="Calibri"/>
                <w:b/>
                <w:bCs/>
                <w:color w:val="000000"/>
                <w:position w:val="0"/>
                <w:sz w:val="20"/>
                <w:szCs w:val="20"/>
              </w:rPr>
              <w:t>İhtiyaç</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2"/>
              </w:rPr>
            </w:pPr>
            <w:r w:rsidRPr="00512032">
              <w:rPr>
                <w:rFonts w:ascii="Times New Roman" w:eastAsia="Times New Roman" w:hAnsi="Times New Roman" w:cs="Times New Roman"/>
                <w:color w:val="000000"/>
                <w:position w:val="0"/>
                <w:sz w:val="22"/>
                <w:szCs w:val="22"/>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2"/>
              </w:rPr>
            </w:pPr>
            <w:r w:rsidRPr="00512032">
              <w:rPr>
                <w:rFonts w:ascii="Times New Roman" w:eastAsia="Times New Roman" w:hAnsi="Times New Roman" w:cs="Times New Roman"/>
                <w:color w:val="000000"/>
                <w:position w:val="0"/>
                <w:sz w:val="22"/>
                <w:szCs w:val="22"/>
              </w:rPr>
              <w:t> 2</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2"/>
              </w:rPr>
            </w:pPr>
            <w:r w:rsidRPr="00512032">
              <w:rPr>
                <w:rFonts w:ascii="Times New Roman" w:eastAsia="Times New Roman" w:hAnsi="Times New Roman" w:cs="Times New Roman"/>
                <w:color w:val="000000"/>
                <w:position w:val="0"/>
                <w:sz w:val="22"/>
                <w:szCs w:val="22"/>
              </w:rPr>
              <w:t> </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2"/>
                <w:szCs w:val="22"/>
              </w:rPr>
            </w:pPr>
            <w:r w:rsidRPr="00512032">
              <w:rPr>
                <w:rFonts w:ascii="Times New Roman" w:eastAsia="Times New Roman" w:hAnsi="Times New Roman" w:cs="Times New Roman"/>
                <w:color w:val="000000"/>
                <w:position w:val="0"/>
                <w:sz w:val="22"/>
                <w:szCs w:val="22"/>
              </w:rPr>
              <w:t> </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5</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1</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r w:rsidR="00502409">
              <w:rPr>
                <w:rFonts w:ascii="Times New Roman" w:eastAsia="Times New Roman" w:hAnsi="Times New Roman" w:cs="Times New Roman"/>
                <w:color w:val="000000"/>
                <w:position w:val="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02409"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Pr>
                <w:rFonts w:ascii="Times New Roman" w:eastAsia="Times New Roman" w:hAnsi="Times New Roman" w:cs="Times New Roman"/>
                <w:color w:val="000000"/>
                <w:position w:val="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r w:rsidR="00502409">
              <w:rPr>
                <w:rFonts w:ascii="Times New Roman" w:eastAsia="Times New Roman" w:hAnsi="Times New Roman" w:cs="Times New Roman"/>
                <w:color w:val="000000"/>
                <w:position w:val="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r>
      <w:tr w:rsidR="00512032" w:rsidRPr="00512032" w:rsidTr="00265AD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512032" w:rsidRPr="00512032" w:rsidRDefault="00512032" w:rsidP="00512032">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eastAsia="Calibri" w:hAnsi="Times New Roman" w:cs="Times New Roman"/>
                <w:color w:val="000000"/>
                <w:position w:val="0"/>
                <w:sz w:val="22"/>
                <w:szCs w:val="22"/>
              </w:rPr>
            </w:pPr>
            <w:r w:rsidRPr="00512032">
              <w:rPr>
                <w:rFonts w:ascii="Times New Roman" w:eastAsia="Calibri" w:hAnsi="Times New Roman" w:cs="Times New Roman"/>
                <w:color w:val="000000"/>
                <w:position w:val="0"/>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8"/>
                <w:szCs w:val="18"/>
              </w:rPr>
            </w:pPr>
            <w:r w:rsidRPr="00512032">
              <w:rPr>
                <w:rFonts w:ascii="Times New Roman" w:eastAsia="Times New Roman" w:hAnsi="Times New Roman" w:cs="Times New Roman"/>
                <w:color w:val="000000"/>
                <w:position w:val="0"/>
                <w:sz w:val="18"/>
                <w:szCs w:val="18"/>
              </w:rPr>
              <w:t> </w:t>
            </w:r>
          </w:p>
        </w:tc>
      </w:tr>
    </w:tbl>
    <w:p w:rsidR="00512032" w:rsidRDefault="0051203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170AE2" w:rsidRDefault="00170AE2"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A54E09" w:rsidRDefault="00A54E09"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A54E09" w:rsidRDefault="00A54E09"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A54E09" w:rsidRDefault="00A54E09"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p w:rsidR="00A54E09" w:rsidRPr="00512032" w:rsidRDefault="00A54E09" w:rsidP="00512032">
      <w:pPr>
        <w:suppressAutoHyphens w:val="0"/>
        <w:spacing w:after="200" w:line="276" w:lineRule="auto"/>
        <w:ind w:leftChars="0" w:left="0" w:firstLineChars="0" w:firstLine="720"/>
        <w:textDirection w:val="lrTb"/>
        <w:textAlignment w:val="auto"/>
        <w:outlineLvl w:val="9"/>
        <w:rPr>
          <w:rFonts w:ascii="Times New Roman" w:eastAsia="Times New Roman" w:hAnsi="Times New Roman" w:cs="Times New Roman"/>
          <w:position w:val="0"/>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512032" w:rsidRPr="00512032" w:rsidTr="00265ADD">
        <w:trPr>
          <w:trHeight w:val="420"/>
        </w:trPr>
        <w:tc>
          <w:tcPr>
            <w:tcW w:w="8480" w:type="dxa"/>
            <w:gridSpan w:val="5"/>
            <w:tcBorders>
              <w:top w:val="nil"/>
              <w:left w:val="nil"/>
              <w:bottom w:val="nil"/>
              <w:right w:val="nil"/>
            </w:tcBorders>
            <w:shd w:val="clear" w:color="auto" w:fill="auto"/>
            <w:noWrap/>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Fiziki Mekân Durumu</w:t>
            </w:r>
          </w:p>
        </w:tc>
      </w:tr>
      <w:tr w:rsidR="00512032" w:rsidRPr="00512032" w:rsidTr="00265ADD">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İhtiyaç</w:t>
            </w:r>
          </w:p>
        </w:tc>
      </w:tr>
      <w:tr w:rsidR="00512032" w:rsidRPr="00512032" w:rsidTr="00265ADD">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5C6066">
              <w:rPr>
                <w:rFonts w:ascii="Times New Roman" w:eastAsia="Times New Roman" w:hAnsi="Times New Roman" w:cs="Times New Roman"/>
                <w:color w:val="000000"/>
                <w:position w:val="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1</w:t>
            </w:r>
          </w:p>
        </w:tc>
      </w:tr>
      <w:tr w:rsidR="00512032" w:rsidRPr="00512032" w:rsidTr="00265ADD">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5C6066">
              <w:rPr>
                <w:rFonts w:ascii="Times New Roman" w:eastAsia="Times New Roman" w:hAnsi="Times New Roman" w:cs="Times New Roman"/>
                <w:color w:val="000000"/>
                <w:position w:val="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1</w:t>
            </w:r>
          </w:p>
        </w:tc>
      </w:tr>
      <w:tr w:rsidR="00512032" w:rsidRPr="00512032" w:rsidTr="00265ADD">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r>
      <w:tr w:rsidR="00512032" w:rsidRPr="00512032" w:rsidTr="00265ADD">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5C6066">
              <w:rPr>
                <w:rFonts w:ascii="Times New Roman" w:eastAsia="Times New Roman" w:hAnsi="Times New Roman" w:cs="Times New Roman"/>
                <w:color w:val="000000"/>
                <w:position w:val="0"/>
                <w:sz w:val="16"/>
                <w:szCs w:val="16"/>
              </w:rPr>
              <w:t>ver</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yok</w:t>
            </w:r>
            <w:r w:rsidR="00512032"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1</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yok</w:t>
            </w:r>
            <w:r w:rsidR="00512032"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C6066"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5C6066">
              <w:rPr>
                <w:rFonts w:ascii="Times New Roman" w:eastAsia="Times New Roman" w:hAnsi="Times New Roman" w:cs="Times New Roman"/>
                <w:color w:val="000000"/>
                <w:position w:val="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bl>
    <w:p w:rsidR="00A54E09" w:rsidRDefault="00A54E09"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A54E09" w:rsidRDefault="00A54E09"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noProof/>
          <w:position w:val="0"/>
          <w:sz w:val="20"/>
          <w:szCs w:val="20"/>
        </w:rPr>
        <mc:AlternateContent>
          <mc:Choice Requires="wps">
            <w:drawing>
              <wp:anchor distT="0" distB="0" distL="114300" distR="114300" simplePos="0" relativeHeight="251670528" behindDoc="0" locked="0" layoutInCell="1" allowOverlap="1" wp14:anchorId="25538E7C" wp14:editId="118DE305">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63" style="position:absolute;margin-left:6.65pt;margin-top:23.75pt;width:286.75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en/AIAAC0GAAAOAAAAZHJzL2Uyb0RvYy54bWysVF1v2jAUfZ+0/2D5nSYhgdCooaIUpknd&#10;Vq2d9mwSh1h17Mw2BDbtv+/6BihdX7ZpIEW+/jg+9/iee3W9ayTZcmOFVjmNLkJKuCp0KdQ6p18e&#10;l4MJJdYxVTKpFc/pnlt6PX375qprMz7UtZYlNwRAlM26Nqe1c20WBLaoecPshW65gsVKm4Y5CM06&#10;KA3rAL2RwTAMx0GnTdkaXXBrYfa2X6RTxK8qXrhPVWW5IzKnwM3h1+B35b/B9Ipla8PaWhQHGuwf&#10;WDRMKLj0BHXLHCMbI15BNaIw2urKXRS6CXRViYJjDpBNFP6WzUPNWo65gDi2Pclk/x9s8XF7b4go&#10;c5pcUqJYA2/0GVRjai05iUeoUNfaDDY+tPfG52jbO108WaL0vIZ9fGaM7mrOSuAVeUWDFwd8YOEo&#10;WXUfdAn4bOM0irWrTOMBQQaywzfZn96E7xwpYDIeJ1E6HFFSwFocp5MhUgpYdjzdGuvecd0QP8ip&#10;AfaIzrZ31nk2LDtuQfZainIppMRgb+fSkC2D8oCqKnVHiWTWwWROl/hDLLlpgHu/Lwr9r68cmIf6&#10;6uePvCxi4r32/C6pSJfTMWgKhVg0LWjuoOqeHutD7bzYbc16daI2D0dhcvv3THqM11Qa4cB1UjQ5&#10;nZxl499woUr0hGNC9mPQTyovFkc/9aJCtHMwxHl4Kqz1H7PlKEyTeDJI01E8SOJFOLiZLOeD2Twa&#10;j9PFzfxmEf30aURJVouy5GqBmPZovSj5s9I+NIHeNCfznQh6VnoDOT7UZUdK4esiHl0OIwoBvOww&#10;7bMmTK6hbRXOUGK0+ypcjZ7zVegxXjzCZOz/WN9n6Cju2cXBq9z6HTuQCpQ8qoYW8a7wncpmbrfa&#10;oQuBIsjvp1a63INpgBY6A3osDGptvlPSQb/Kqf22YYZDvb5XYLzLKEl8g8MgGaVgE2LOV1bnK0wV&#10;AAUFSEk/nDuI4MimNWJdw00RCqD0DMxaCfTRMytIxQfQkzCpQ//0Te88xl3PXX76CwAA//8DAFBL&#10;AwQUAAYACAAAACEAs4UOkd4AAAAJAQAADwAAAGRycy9kb3ducmV2LnhtbEyPy07DMBBF90j8gzVI&#10;bBC1+0qqEKdCSCzorgEJ2LnJNAmxx1HstuHvGVawvDpX95FvJ2fFGcfQedIwnykQSJWvO2o0vL0+&#10;329AhGioNtYTavjGANvi+io3We0vtMdzGRvBIRQyo6GNccikDFWLzoSZH5CYHf3oTGQ5NrIezYXD&#10;nZULpRLpTEfc0JoBn1qs+vLkNBzLOS3Mrt/Zj/DZvydfafVyl2p9ezM9PoCIOMU/M/zO5+lQ8KaD&#10;P1EdhGW9XLJTwypdg2C+3iR85cBAqRRkkcv/D4ofAAAA//8DAFBLAQItABQABgAIAAAAIQC2gziS&#10;/gAAAOEBAAATAAAAAAAAAAAAAAAAAAAAAABbQ29udGVudF9UeXBlc10ueG1sUEsBAi0AFAAGAAgA&#10;AAAhADj9If/WAAAAlAEAAAsAAAAAAAAAAAAAAAAALwEAAF9yZWxzLy5yZWxzUEsBAi0AFAAGAAgA&#10;AAAhAAxcd6f8AgAALQYAAA4AAAAAAAAAAAAAAAAALgIAAGRycy9lMm9Eb2MueG1sUEsBAi0AFAAG&#10;AAgAAAAhALOFDpHeAAAACQEAAA8AAAAAAAAAAAAAAAAAVgUAAGRycy9kb3ducmV2LnhtbFBLBQYA&#10;AAAABAAEAPMAAABhBg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2.7.3. Mali Kaynaklar</w:t>
                      </w:r>
                    </w:p>
                  </w:txbxContent>
                </v:textbox>
              </v:rect>
            </w:pict>
          </mc:Fallback>
        </mc:AlternateConten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color w:val="000000"/>
          <w:position w:val="0"/>
          <w:sz w:val="20"/>
          <w:szCs w:val="20"/>
        </w:rPr>
        <w:t xml:space="preserve">    Okulumuzda finansal ve fiziksel kaynakların yönetimi süreci kapsamında finansal</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kaynaklar yönetilmektedir. Okulumuzda finans kaynaklar yıllık bütçe planına göre</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oluşturulmaktadır. Giderlerle ilgili düzenlemeler Okul Aile Birliği ve komisyonlar tarafından</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yapılmaktadır. Okulumuz kar amacı gütmeyen bir kuruluştur. Yıllık bütçe gelirleri Okul Aile</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Birliğine yapılan veli bağışları, kantin, tiyatro, gezi, kermes, anasınıfı aidatlarından</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oluşmaktadır. Okulumuz bütçesi oluşturulurken çalışanlar bilgilendirilmektedir. Toplantılarda</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bireysel ve grup olarak belirlenen ihtiyaçlar okulumuz finansal kaynaklarından sağlanmaktadır.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r w:rsidRPr="00512032">
        <w:rPr>
          <w:rFonts w:ascii="Times New Roman" w:eastAsia="Times New Roman" w:hAnsi="Times New Roman" w:cs="Times New Roman"/>
          <w:color w:val="000000"/>
          <w:position w:val="0"/>
          <w:sz w:val="20"/>
          <w:szCs w:val="20"/>
        </w:rPr>
        <w:t xml:space="preserve">     Yatırımlar, okulumuzun politika ve stratejilerini destekleyecek doğrultuda öncelikli</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ihtiyaçlarına göre planlanmakta, satın alma komisyonu tarafından teklifler alınmakta ve</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değerlendirme yapılarak uygun teklif seçilmektedir. Alınan hizmet ve araç-gereçler, muayene ve</w:t>
      </w:r>
      <w:r w:rsidRPr="00512032">
        <w:rPr>
          <w:rFonts w:ascii="Calibri" w:eastAsia="Times New Roman" w:hAnsi="Calibri" w:cs="Times New Roman"/>
          <w:color w:val="000000"/>
          <w:position w:val="0"/>
          <w:sz w:val="20"/>
          <w:szCs w:val="20"/>
        </w:rPr>
        <w:br/>
      </w:r>
      <w:r w:rsidRPr="00512032">
        <w:rPr>
          <w:rFonts w:ascii="Times New Roman" w:eastAsia="Times New Roman" w:hAnsi="Times New Roman" w:cs="Times New Roman"/>
          <w:color w:val="000000"/>
          <w:position w:val="0"/>
          <w:sz w:val="20"/>
          <w:szCs w:val="20"/>
        </w:rPr>
        <w:t>teslim alma komisyonu tarafından teslim alınarak ilgili demirbaş defterine kaydedilmektedir.</w: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r w:rsidRPr="00512032">
        <w:rPr>
          <w:rFonts w:ascii="Times New Roman" w:eastAsia="Times New Roman" w:hAnsi="Times New Roman" w:cs="Times New Roman"/>
          <w:color w:val="000000"/>
          <w:position w:val="0"/>
          <w:sz w:val="20"/>
          <w:szCs w:val="20"/>
        </w:rPr>
        <w:t xml:space="preserve">     Okul Aile Birliği çalışanları, Okul Gelişim Yönetim Ekibi ve</w:t>
      </w:r>
      <w:r w:rsidRPr="00512032">
        <w:rPr>
          <w:rFonts w:ascii="Calibri" w:eastAsia="Times New Roman" w:hAnsi="Calibri" w:cs="Times New Roman"/>
          <w:color w:val="000000"/>
          <w:position w:val="0"/>
          <w:sz w:val="20"/>
          <w:szCs w:val="20"/>
        </w:rPr>
        <w:t xml:space="preserve"> </w:t>
      </w:r>
      <w:r w:rsidRPr="00512032">
        <w:rPr>
          <w:rFonts w:ascii="Times New Roman" w:eastAsia="Times New Roman" w:hAnsi="Times New Roman" w:cs="Times New Roman"/>
          <w:color w:val="000000"/>
          <w:position w:val="0"/>
          <w:sz w:val="20"/>
          <w:szCs w:val="20"/>
        </w:rPr>
        <w:t>toplantılarda birlikte olunarak bilgi birikimi aktarılmaktadır. Ayrıca tüm gelir ve giderler Tefbis</w:t>
      </w:r>
      <w:r w:rsidRPr="00512032">
        <w:rPr>
          <w:rFonts w:ascii="Calibri" w:eastAsia="Times New Roman" w:hAnsi="Calibri" w:cs="Times New Roman"/>
          <w:color w:val="000000"/>
          <w:position w:val="0"/>
          <w:sz w:val="20"/>
          <w:szCs w:val="20"/>
        </w:rPr>
        <w:t xml:space="preserve"> </w:t>
      </w:r>
      <w:r w:rsidR="009F741E">
        <w:rPr>
          <w:rFonts w:ascii="Times New Roman" w:eastAsia="Times New Roman" w:hAnsi="Times New Roman" w:cs="Times New Roman"/>
          <w:color w:val="000000"/>
          <w:position w:val="0"/>
          <w:sz w:val="20"/>
          <w:szCs w:val="20"/>
        </w:rPr>
        <w:t>sistemine işlenmektedir.</w:t>
      </w:r>
    </w:p>
    <w:tbl>
      <w:tblPr>
        <w:tblW w:w="10100" w:type="dxa"/>
        <w:tblInd w:w="95" w:type="dxa"/>
        <w:tblLook w:val="04A0" w:firstRow="1" w:lastRow="0" w:firstColumn="1" w:lastColumn="0" w:noHBand="0" w:noVBand="1"/>
      </w:tblPr>
      <w:tblGrid>
        <w:gridCol w:w="2900"/>
        <w:gridCol w:w="7200"/>
      </w:tblGrid>
      <w:tr w:rsidR="00512032" w:rsidRPr="00512032" w:rsidTr="00265ADD">
        <w:trPr>
          <w:trHeight w:val="480"/>
        </w:trPr>
        <w:tc>
          <w:tcPr>
            <w:tcW w:w="10100" w:type="dxa"/>
            <w:gridSpan w:val="2"/>
            <w:tcBorders>
              <w:top w:val="nil"/>
              <w:left w:val="nil"/>
              <w:bottom w:val="single" w:sz="8" w:space="0" w:color="auto"/>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512032">
              <w:rPr>
                <w:rFonts w:ascii="Calibri" w:eastAsia="Times New Roman" w:hAnsi="Calibri" w:cs="Calibri"/>
                <w:color w:val="000000"/>
                <w:position w:val="0"/>
                <w:sz w:val="22"/>
                <w:szCs w:val="22"/>
              </w:rPr>
              <w:t>Harcama Kalemler</w:t>
            </w:r>
          </w:p>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600" w:firstLine="1205"/>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600" w:firstLine="1205"/>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Çeşitleri</w:t>
            </w: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Sözleşmeli olarak çalışan personelin (sekreter temizlik, güvenlik) ücret, vergi, sigorta vb. giderleri</w:t>
            </w: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Okul/kurum binası ve tesisatlarıyla ilgili her türlü küçük onarım; makine, bilgisayar, yazıcı vb. bakım giderleri</w:t>
            </w: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Etkinlikler ile ilgili giderler</w:t>
            </w: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Temizlik malzemeleri alımı</w:t>
            </w:r>
          </w:p>
        </w:tc>
      </w:tr>
      <w:tr w:rsidR="00512032" w:rsidRPr="00512032" w:rsidTr="00265ADD">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Telefon, faks, internet, posta, mesaj giderleri</w:t>
            </w:r>
          </w:p>
        </w:tc>
      </w:tr>
      <w:tr w:rsidR="00512032" w:rsidRPr="00512032" w:rsidTr="00265ADD">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Her türlü kırtasiye ve sarf malzemesi giderleri</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r w:rsidRPr="00512032">
        <w:rPr>
          <w:rFonts w:ascii="Times New Roman" w:eastAsia="Times New Roman" w:hAnsi="Times New Roman" w:cs="Times New Roman"/>
          <w:noProof/>
          <w:position w:val="0"/>
          <w:sz w:val="22"/>
          <w:szCs w:val="22"/>
        </w:rPr>
        <mc:AlternateContent>
          <mc:Choice Requires="wps">
            <w:drawing>
              <wp:anchor distT="0" distB="0" distL="114300" distR="114300" simplePos="0" relativeHeight="251671552" behindDoc="0" locked="0" layoutInCell="1" allowOverlap="1" wp14:anchorId="66634526" wp14:editId="09609F7F">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64" style="position:absolute;margin-left:-13.3pt;margin-top:7.5pt;width:286.7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X3+wIAAC0GAAAOAAAAZHJzL2Uyb0RvYy54bWysVF1v2jAUfZ+0/2D5neabUNRQUQrTpG6r&#10;1k57NrFDrDp2ZhsSOu2/79oBRteXbRpIka99fXzux7lX130j0I5pw5UscHQRYsRkqSiXmwJ/eVyN&#10;JhgZSyQlQklW4D0z+Hr29s1V105ZrGolKNMIQKSZdm2Ba2vbaRCYsmYNMReqZRIOK6UbYsHUm4Bq&#10;0gF6I4I4DMdBpzRttSqZMbB7OxzimcevKlbaT1VlmEWiwMDN+q/237X7BrMrMt1o0ta8PNAg/8Ci&#10;IVzCoyeoW2IJ2mr+CqrhpVZGVfaiVE2gqoqXzMcA0UThb9E81KRlPhZIjmlPaTL/D7b8uLvXiNMC&#10;p1ApSRqo0WfIGpEbwVCSRS5DXWum4PjQ3msXo2nvVPlkkFSLGvzYXGvV1YxQ4OX9gxcXnGHgKlp3&#10;HxQFfLK1yierr3TjACENqPc12Z9qwnqLSthMxmmUxxlGJZwlST6JfdECMj3ebrWx75hqkFsUWAN7&#10;j052d8YCe3A9unj2SnC64kJ4Y28WQqMdgfaArqKqw0gQY2GzwCv/81hi2wD3wS8K3W/oHNiH/hr2&#10;j7yMx/TvmvO3hERdgcdJBpdR2bSQcwtd9/RYH3rnhbfRm/WJ2iLMwvT275kMGK+pNNyC6gRvCjw5&#10;i8bVcCmp14QlXAxryJ+QLlnM62lIKli9haXfh1L5Xv8+X2VhniaTUZ5nyShNluHoZrJajOaLaDzO&#10;lzeLm2X0w4URpdOaU8rk0mOao/Si9M9a+zAEBtGcxHci6FipLcT4UNMOUe76Isku4wiDAZWN8yFq&#10;RMQGxlZpNUZa2a/c1l5zrgsdxosiTMbu7+oOGTmhe+vs4eBVbINHD6mCe8eseYk4VQzqsv269yqM&#10;46Pg1oruQTRAyysDZiwsaqWfMepgXhXYfNsSzaBf30sQ3mWUpm7AeSPNcpAJ0ucn6/MTIkuAggbE&#10;aFguLFhwZdtqvqnhpcgnQKo5iLXiXkdOyAMrCMUZMJN8UIf56Ybeue29fk352U8AAAD//wMAUEsD&#10;BBQABgAIAAAAIQDK6Je33wAAAAkBAAAPAAAAZHJzL2Rvd25yZXYueG1sTI/BTsMwEETvSPyDtUhc&#10;UOs0om4JcSqExIHeGpCA2zZxkxB7HcVuG/6+ywmOq3mafZNvJmfFyYyh86RhMU9AGKp83VGj4f3t&#10;ZbYGESJSjdaT0fBjAmyK66scs9qfaWdOZWwEl1DIUEMb45BJGarWOAxzPxji7OBHh5HPsZH1iGcu&#10;d1amSaKkw474Q4uDeW5N1ZdHp+FQLijFbb+1n+Gr/1Dfq+r1bqX17c309Agimin+wfCrz+pQsNPe&#10;H6kOwmqYpUoxysGSNzGwvFcPIPYa1DoFWeTy/4LiAgAA//8DAFBLAQItABQABgAIAAAAIQC2gziS&#10;/gAAAOEBAAATAAAAAAAAAAAAAAAAAAAAAABbQ29udGVudF9UeXBlc10ueG1sUEsBAi0AFAAGAAgA&#10;AAAhADj9If/WAAAAlAEAAAsAAAAAAAAAAAAAAAAALwEAAF9yZWxzLy5yZWxzUEsBAi0AFAAGAAgA&#10;AAAhABG6Vff7AgAALQYAAA4AAAAAAAAAAAAAAAAALgIAAGRycy9lMm9Eb2MueG1sUEsBAi0AFAAG&#10;AAgAAAAhAMrol7ffAAAACQEAAA8AAAAAAAAAAAAAAAAAVQUAAGRycy9kb3ducmV2LnhtbFBLBQYA&#10;AAAABAAEAPMAAABhBg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2.7.4. İstatistiki Veriler</w:t>
                      </w:r>
                    </w:p>
                  </w:txbxContent>
                </v:textbox>
              </v:rect>
            </w:pict>
          </mc:Fallback>
        </mc:AlternateContent>
      </w: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512032" w:rsidRPr="00512032" w:rsidTr="00265ADD">
        <w:trPr>
          <w:trHeight w:val="510"/>
        </w:trPr>
        <w:tc>
          <w:tcPr>
            <w:tcW w:w="10000" w:type="dxa"/>
            <w:gridSpan w:val="7"/>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color w:val="000000"/>
                <w:position w:val="0"/>
                <w:sz w:val="20"/>
                <w:szCs w:val="20"/>
                <w:u w:val="single"/>
              </w:rPr>
            </w:pPr>
            <w:r w:rsidRPr="00512032">
              <w:rPr>
                <w:rFonts w:ascii="Times New Roman" w:eastAsia="Times New Roman" w:hAnsi="Times New Roman" w:cs="Times New Roman"/>
                <w:b/>
                <w:color w:val="000000"/>
                <w:position w:val="0"/>
                <w:sz w:val="20"/>
                <w:szCs w:val="20"/>
                <w:u w:val="single"/>
              </w:rPr>
              <w:t>Gelir-Gider Tablosu</w:t>
            </w: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0"/>
              </w:rPr>
            </w:pPr>
          </w:p>
        </w:tc>
      </w:tr>
      <w:tr w:rsidR="00512032" w:rsidRPr="00512032" w:rsidTr="00265ADD">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2023</w:t>
            </w:r>
          </w:p>
        </w:tc>
      </w:tr>
      <w:tr w:rsidR="00512032" w:rsidRPr="00512032" w:rsidTr="00265ADD">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color w:val="000000"/>
                <w:position w:val="0"/>
                <w:sz w:val="20"/>
                <w:szCs w:val="20"/>
              </w:rPr>
            </w:pPr>
            <w:r w:rsidRPr="00512032">
              <w:rPr>
                <w:rFonts w:ascii="Times New Roman" w:eastAsia="Times New Roman" w:hAnsi="Times New Roman" w:cs="Times New Roman"/>
                <w:b/>
                <w:bCs/>
                <w:color w:val="000000"/>
                <w:position w:val="0"/>
                <w:sz w:val="20"/>
                <w:szCs w:val="20"/>
              </w:rPr>
              <w:t>GİDER</w:t>
            </w:r>
          </w:p>
        </w:tc>
      </w:tr>
      <w:tr w:rsidR="00512032" w:rsidRPr="00512032" w:rsidTr="003912B9">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4" w:space="0" w:color="auto"/>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r>
      <w:tr w:rsidR="00512032" w:rsidRPr="00512032" w:rsidTr="00265AD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512032" w:rsidRPr="00512032" w:rsidRDefault="00512032" w:rsidP="0078388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512032" w:rsidRPr="00512032" w:rsidRDefault="00512032" w:rsidP="0007663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r>
      <w:tr w:rsidR="00512032" w:rsidRPr="00512032" w:rsidTr="003912B9">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r>
      <w:tr w:rsidR="00512032" w:rsidRPr="00512032" w:rsidTr="003912B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512032" w:rsidRPr="00512032" w:rsidRDefault="00512032" w:rsidP="00EC222C">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r>
      <w:tr w:rsidR="00512032" w:rsidRPr="00512032" w:rsidTr="00265ADD">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r>
      <w:tr w:rsidR="00512032" w:rsidRPr="00512032" w:rsidTr="00076635">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r>
      <w:tr w:rsidR="00512032" w:rsidRPr="00512032" w:rsidTr="00265AD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 </w:t>
            </w:r>
          </w:p>
        </w:tc>
      </w:tr>
      <w:tr w:rsidR="00512032" w:rsidRPr="00512032" w:rsidTr="003912B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512032">
              <w:rPr>
                <w:rFonts w:ascii="Times New Roman" w:eastAsia="Times New Roman" w:hAnsi="Times New Roman" w:cs="Times New Roman"/>
                <w:color w:val="000000"/>
                <w:position w:val="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512032" w:rsidRPr="00512032" w:rsidRDefault="00512032" w:rsidP="00D8310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8" w:space="0" w:color="000000"/>
              <w:right w:val="single" w:sz="8" w:space="0" w:color="000000"/>
            </w:tcBorders>
            <w:vAlign w:val="center"/>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512032" w:rsidRPr="00512032" w:rsidRDefault="00512032" w:rsidP="0078388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single" w:sz="8" w:space="0" w:color="000000"/>
              <w:bottom w:val="single" w:sz="8" w:space="0" w:color="000000"/>
              <w:right w:val="single" w:sz="8" w:space="0" w:color="000000"/>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512032" w:rsidRPr="00512032" w:rsidRDefault="00512032" w:rsidP="003912B9">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512032" w:rsidRPr="00512032" w:rsidTr="00265ADD">
        <w:trPr>
          <w:trHeight w:val="765"/>
        </w:trPr>
        <w:tc>
          <w:tcPr>
            <w:tcW w:w="8880" w:type="dxa"/>
            <w:gridSpan w:val="7"/>
            <w:tcBorders>
              <w:top w:val="nil"/>
              <w:left w:val="nil"/>
              <w:bottom w:val="single" w:sz="8" w:space="0" w:color="000000"/>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r w:rsidRPr="00512032">
              <w:rPr>
                <w:rFonts w:ascii="Times New Roman" w:eastAsia="Times New Roman" w:hAnsi="Times New Roman" w:cs="Times New Roman"/>
                <w:color w:val="000000"/>
                <w:position w:val="0"/>
                <w:szCs w:val="24"/>
              </w:rPr>
              <w:t>Norm Kadro Durumu</w:t>
            </w: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p>
        </w:tc>
      </w:tr>
      <w:tr w:rsidR="00512032" w:rsidRPr="00512032" w:rsidTr="00265ADD">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Fazla</w:t>
            </w:r>
          </w:p>
        </w:tc>
      </w:tr>
      <w:tr w:rsidR="00512032" w:rsidRPr="00512032" w:rsidTr="00265ADD">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1</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0 </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0 </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2 </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4</w:t>
            </w:r>
            <w:r w:rsidR="00512032" w:rsidRPr="00512032">
              <w:rPr>
                <w:rFonts w:ascii="Calibri" w:eastAsia="Times New Roman" w:hAnsi="Calibri" w:cs="Calibri"/>
                <w:color w:val="000000"/>
                <w:position w:val="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r>
      <w:tr w:rsidR="00512032" w:rsidRPr="00512032" w:rsidTr="00265AD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A95C81">
              <w:rPr>
                <w:rFonts w:ascii="Times New Roman" w:eastAsia="Times New Roman" w:hAnsi="Times New Roman" w:cs="Times New Roman"/>
                <w:color w:val="000000"/>
                <w:position w:val="0"/>
                <w:sz w:val="16"/>
                <w:szCs w:val="16"/>
              </w:rPr>
              <w:t>0</w:t>
            </w:r>
          </w:p>
        </w:tc>
      </w:tr>
      <w:tr w:rsidR="00512032" w:rsidRPr="00512032" w:rsidTr="00265ADD">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w:t>
            </w:r>
            <w:r w:rsidR="00A95C81">
              <w:rPr>
                <w:rFonts w:ascii="Calibri" w:eastAsia="Times New Roman" w:hAnsi="Calibri" w:cs="Calibri"/>
                <w:color w:val="000000"/>
                <w:position w:val="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A95C81"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1 </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w:t>
            </w:r>
            <w:r w:rsidR="00A95C81">
              <w:rPr>
                <w:rFonts w:ascii="Calibri" w:eastAsia="Times New Roman" w:hAnsi="Calibri" w:cs="Calibri"/>
                <w:color w:val="000000"/>
                <w:position w:val="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 </w:t>
            </w:r>
            <w:r w:rsidR="00A95C81">
              <w:rPr>
                <w:rFonts w:ascii="Calibri" w:eastAsia="Times New Roman" w:hAnsi="Calibri" w:cs="Calibri"/>
                <w:color w:val="000000"/>
                <w:position w:val="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512032" w:rsidRPr="00512032" w:rsidRDefault="000F10C6"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512032" w:rsidRPr="00512032" w:rsidRDefault="000F10C6"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512032" w:rsidRPr="00512032" w:rsidRDefault="000F10C6"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0 </w:t>
            </w:r>
          </w:p>
        </w:tc>
      </w:tr>
      <w:tr w:rsidR="00512032" w:rsidRPr="00512032" w:rsidTr="00265ADD">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512032" w:rsidRPr="00512032" w:rsidRDefault="000F10C6"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2</w:t>
            </w:r>
          </w:p>
        </w:tc>
        <w:tc>
          <w:tcPr>
            <w:tcW w:w="980" w:type="dxa"/>
            <w:tcBorders>
              <w:top w:val="nil"/>
              <w:left w:val="nil"/>
              <w:bottom w:val="single" w:sz="4" w:space="0" w:color="auto"/>
              <w:right w:val="single" w:sz="8" w:space="0" w:color="000000"/>
            </w:tcBorders>
            <w:shd w:val="clear" w:color="auto" w:fill="auto"/>
            <w:vAlign w:val="center"/>
            <w:hideMark/>
          </w:tcPr>
          <w:p w:rsidR="00512032" w:rsidRPr="00512032" w:rsidRDefault="0082530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2</w:t>
            </w:r>
          </w:p>
        </w:tc>
        <w:tc>
          <w:tcPr>
            <w:tcW w:w="1140" w:type="dxa"/>
            <w:tcBorders>
              <w:top w:val="nil"/>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sidRPr="00512032">
              <w:rPr>
                <w:rFonts w:ascii="Calibri" w:eastAsia="Times New Roman" w:hAnsi="Calibri" w:cs="Calibri"/>
                <w:color w:val="000000"/>
                <w:position w:val="0"/>
                <w:sz w:val="16"/>
                <w:szCs w:val="16"/>
              </w:rPr>
              <w:t>0 </w:t>
            </w:r>
          </w:p>
        </w:tc>
        <w:tc>
          <w:tcPr>
            <w:tcW w:w="1060" w:type="dxa"/>
            <w:tcBorders>
              <w:top w:val="nil"/>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0</w:t>
            </w:r>
          </w:p>
        </w:tc>
        <w:tc>
          <w:tcPr>
            <w:tcW w:w="820" w:type="dxa"/>
            <w:tcBorders>
              <w:top w:val="nil"/>
              <w:left w:val="nil"/>
              <w:bottom w:val="single" w:sz="4" w:space="0" w:color="auto"/>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825302">
              <w:rPr>
                <w:rFonts w:ascii="Times New Roman" w:eastAsia="Times New Roman" w:hAnsi="Times New Roman" w:cs="Times New Roman"/>
                <w:color w:val="000000"/>
                <w:position w:val="0"/>
                <w:sz w:val="16"/>
                <w:szCs w:val="16"/>
              </w:rPr>
              <w:t>1</w:t>
            </w:r>
          </w:p>
        </w:tc>
      </w:tr>
      <w:tr w:rsidR="00512032" w:rsidRPr="00512032" w:rsidTr="00265ADD">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82530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11</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82530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10</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82530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16"/>
                <w:szCs w:val="16"/>
              </w:rPr>
            </w:pPr>
            <w:r>
              <w:rPr>
                <w:rFonts w:ascii="Calibri" w:eastAsia="Times New Roman" w:hAnsi="Calibri" w:cs="Calibri"/>
                <w:color w:val="000000"/>
                <w:position w:val="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1</w:t>
            </w:r>
          </w:p>
        </w:tc>
      </w:tr>
    </w:tbl>
    <w:p w:rsidR="00512032" w:rsidRPr="00512032" w:rsidRDefault="00512032" w:rsidP="00512032">
      <w:pPr>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tbl>
      <w:tblPr>
        <w:tblW w:w="8000" w:type="dxa"/>
        <w:tblInd w:w="95" w:type="dxa"/>
        <w:tblLook w:val="04A0" w:firstRow="1" w:lastRow="0" w:firstColumn="1" w:lastColumn="0" w:noHBand="0" w:noVBand="1"/>
      </w:tblPr>
      <w:tblGrid>
        <w:gridCol w:w="1600"/>
        <w:gridCol w:w="1600"/>
        <w:gridCol w:w="1600"/>
        <w:gridCol w:w="1600"/>
        <w:gridCol w:w="1600"/>
      </w:tblGrid>
      <w:tr w:rsidR="00512032" w:rsidRPr="00512032" w:rsidTr="00265ADD">
        <w:trPr>
          <w:trHeight w:val="315"/>
        </w:trPr>
        <w:tc>
          <w:tcPr>
            <w:tcW w:w="8000" w:type="dxa"/>
            <w:gridSpan w:val="5"/>
            <w:tcBorders>
              <w:top w:val="nil"/>
              <w:left w:val="nil"/>
              <w:bottom w:val="single" w:sz="8" w:space="0" w:color="auto"/>
              <w:right w:val="nil"/>
            </w:tcBorders>
            <w:shd w:val="clear" w:color="auto" w:fill="auto"/>
            <w:noWrap/>
            <w:vAlign w:val="bottom"/>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r w:rsidRPr="00512032">
              <w:rPr>
                <w:rFonts w:ascii="Times New Roman" w:eastAsia="Times New Roman" w:hAnsi="Times New Roman" w:cs="Times New Roman"/>
                <w:position w:val="0"/>
                <w:sz w:val="22"/>
                <w:szCs w:val="22"/>
              </w:rPr>
              <w:tab/>
            </w:r>
            <w:r w:rsidRPr="00512032">
              <w:rPr>
                <w:rFonts w:ascii="Calibri" w:eastAsia="Times New Roman" w:hAnsi="Calibri" w:cs="Calibri"/>
                <w:color w:val="000000"/>
                <w:position w:val="0"/>
                <w:sz w:val="22"/>
                <w:szCs w:val="22"/>
              </w:rPr>
              <w:t xml:space="preserve">Öğretmen/Öğrenci Durumu </w:t>
            </w:r>
          </w:p>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color w:val="000000"/>
                <w:position w:val="0"/>
                <w:sz w:val="22"/>
                <w:szCs w:val="22"/>
              </w:rPr>
            </w:pPr>
          </w:p>
        </w:tc>
      </w:tr>
      <w:tr w:rsidR="00512032" w:rsidRPr="00512032" w:rsidTr="00265ADD">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16"/>
                <w:szCs w:val="16"/>
              </w:rPr>
            </w:pPr>
            <w:r w:rsidRPr="00512032">
              <w:rPr>
                <w:rFonts w:ascii="Times New Roman" w:eastAsia="Times New Roman" w:hAnsi="Times New Roman" w:cs="Times New Roman"/>
                <w:b/>
                <w:bCs/>
                <w:color w:val="000000"/>
                <w:position w:val="0"/>
                <w:sz w:val="16"/>
                <w:szCs w:val="16"/>
              </w:rPr>
              <w:t>OKUL</w:t>
            </w:r>
          </w:p>
        </w:tc>
      </w:tr>
      <w:tr w:rsidR="00512032" w:rsidRPr="00512032" w:rsidTr="00265ADD">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Öğretmen başına düşen öğrenci sayısı</w:t>
            </w:r>
          </w:p>
        </w:tc>
      </w:tr>
      <w:tr w:rsidR="00512032" w:rsidRPr="00512032" w:rsidTr="00265ADD">
        <w:trPr>
          <w:trHeight w:val="330"/>
        </w:trPr>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16"/>
                <w:szCs w:val="16"/>
              </w:rPr>
            </w:pPr>
          </w:p>
        </w:tc>
      </w:tr>
      <w:tr w:rsidR="00512032" w:rsidRPr="00512032" w:rsidTr="00265ADD">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125A0F">
              <w:rPr>
                <w:rFonts w:ascii="Times New Roman" w:eastAsia="Times New Roman" w:hAnsi="Times New Roman" w:cs="Times New Roman"/>
                <w:color w:val="000000"/>
                <w:position w:val="0"/>
                <w:sz w:val="16"/>
                <w:szCs w:val="16"/>
              </w:rPr>
              <w:t>11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125A0F">
              <w:rPr>
                <w:rFonts w:ascii="Times New Roman" w:eastAsia="Times New Roman" w:hAnsi="Times New Roman" w:cs="Times New Roman"/>
                <w:color w:val="000000"/>
                <w:position w:val="0"/>
                <w:sz w:val="16"/>
                <w:szCs w:val="16"/>
              </w:rPr>
              <w:t>59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125A0F"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Pr>
                <w:rFonts w:ascii="Times New Roman" w:eastAsia="Times New Roman" w:hAnsi="Times New Roman" w:cs="Times New Roman"/>
                <w:color w:val="000000"/>
                <w:position w:val="0"/>
                <w:sz w:val="16"/>
                <w:szCs w:val="16"/>
              </w:rPr>
              <w:t>63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125A0F">
              <w:rPr>
                <w:rFonts w:ascii="Times New Roman" w:eastAsia="Times New Roman" w:hAnsi="Times New Roman" w:cs="Times New Roman"/>
                <w:color w:val="000000"/>
                <w:position w:val="0"/>
                <w:sz w:val="16"/>
                <w:szCs w:val="16"/>
              </w:rPr>
              <w:t>122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12032" w:rsidRPr="00512032" w:rsidRDefault="00512032" w:rsidP="00512032">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16"/>
                <w:szCs w:val="16"/>
              </w:rPr>
            </w:pPr>
            <w:r w:rsidRPr="00512032">
              <w:rPr>
                <w:rFonts w:ascii="Times New Roman" w:eastAsia="Times New Roman" w:hAnsi="Times New Roman" w:cs="Times New Roman"/>
                <w:color w:val="000000"/>
                <w:position w:val="0"/>
                <w:sz w:val="16"/>
                <w:szCs w:val="16"/>
              </w:rPr>
              <w:t> </w:t>
            </w:r>
            <w:r w:rsidR="00125A0F">
              <w:rPr>
                <w:rFonts w:ascii="Times New Roman" w:eastAsia="Times New Roman" w:hAnsi="Times New Roman" w:cs="Times New Roman"/>
                <w:color w:val="000000"/>
                <w:position w:val="0"/>
                <w:sz w:val="16"/>
                <w:szCs w:val="16"/>
              </w:rPr>
              <w:t>12</w:t>
            </w:r>
          </w:p>
        </w:tc>
      </w:tr>
      <w:tr w:rsidR="00512032" w:rsidRPr="00512032" w:rsidTr="00265ADD">
        <w:trPr>
          <w:trHeight w:val="315"/>
        </w:trPr>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p>
        </w:tc>
        <w:tc>
          <w:tcPr>
            <w:tcW w:w="1600" w:type="dxa"/>
            <w:vMerge/>
            <w:tcBorders>
              <w:top w:val="nil"/>
              <w:left w:val="single" w:sz="8" w:space="0" w:color="auto"/>
              <w:bottom w:val="single" w:sz="8" w:space="0" w:color="000000"/>
              <w:right w:val="single" w:sz="8" w:space="0" w:color="auto"/>
            </w:tcBorders>
            <w:vAlign w:val="center"/>
            <w:hideMark/>
          </w:tcPr>
          <w:p w:rsidR="00512032" w:rsidRPr="00512032" w:rsidRDefault="00512032" w:rsidP="0051203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Cs w:val="24"/>
              </w:rPr>
            </w:pPr>
          </w:p>
        </w:tc>
      </w:tr>
    </w:tbl>
    <w:p w:rsidR="00512032" w:rsidRPr="00512032" w:rsidRDefault="00512032" w:rsidP="00512032">
      <w:pPr>
        <w:tabs>
          <w:tab w:val="left" w:pos="206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tabs>
          <w:tab w:val="left" w:pos="206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tabs>
          <w:tab w:val="left" w:pos="206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tabs>
          <w:tab w:val="left" w:pos="2066"/>
        </w:tabs>
        <w:suppressAutoHyphens w:val="0"/>
        <w:spacing w:after="200" w:line="276" w:lineRule="auto"/>
        <w:ind w:leftChars="0" w:left="0" w:firstLineChars="0" w:firstLine="0"/>
        <w:textDirection w:val="lrTb"/>
        <w:textAlignment w:val="auto"/>
        <w:outlineLvl w:val="9"/>
        <w:rPr>
          <w:rFonts w:ascii="Times New Roman" w:eastAsia="Times New Roman" w:hAnsi="Times New Roman" w:cs="Times New Roman"/>
          <w:position w:val="0"/>
          <w:sz w:val="22"/>
          <w:szCs w:val="22"/>
        </w:rPr>
      </w:pPr>
    </w:p>
    <w:p w:rsidR="00512032" w:rsidRPr="00512032" w:rsidRDefault="00512032" w:rsidP="00512032">
      <w:pPr>
        <w:widowControl w:val="0"/>
        <w:tabs>
          <w:tab w:val="left" w:pos="2039"/>
        </w:tabs>
        <w:suppressAutoHyphens w:val="0"/>
        <w:autoSpaceDE w:val="0"/>
        <w:autoSpaceDN w:val="0"/>
        <w:spacing w:before="78" w:after="0" w:line="240" w:lineRule="auto"/>
        <w:ind w:leftChars="0" w:left="0" w:firstLineChars="0" w:firstLine="0"/>
        <w:textDirection w:val="lrTb"/>
        <w:textAlignment w:val="auto"/>
        <w:outlineLvl w:val="2"/>
        <w:rPr>
          <w:rFonts w:ascii="Times New Roman" w:eastAsia="Times New Roman" w:hAnsi="Times New Roman" w:cs="Times New Roman"/>
          <w:b/>
          <w:bCs/>
          <w:color w:val="4F81BD"/>
          <w:position w:val="0"/>
          <w:sz w:val="20"/>
          <w:szCs w:val="20"/>
        </w:rPr>
      </w:pPr>
      <w:r w:rsidRPr="00512032">
        <w:rPr>
          <w:rFonts w:ascii="Times New Roman" w:eastAsia="Times New Roman" w:hAnsi="Times New Roman" w:cs="Times New Roman"/>
          <w:b/>
          <w:bCs/>
          <w:noProof/>
          <w:color w:val="4F81BD"/>
          <w:position w:val="0"/>
          <w:sz w:val="20"/>
          <w:szCs w:val="20"/>
        </w:rPr>
        <mc:AlternateContent>
          <mc:Choice Requires="wps">
            <w:drawing>
              <wp:anchor distT="0" distB="0" distL="114300" distR="114300" simplePos="0" relativeHeight="251672576" behindDoc="0" locked="0" layoutInCell="1" allowOverlap="1" wp14:anchorId="3FDDA514" wp14:editId="3512D917">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032" w:rsidRPr="00CA69EF" w:rsidRDefault="00512032" w:rsidP="00512032">
                            <w:pPr>
                              <w:ind w:left="0" w:hanging="2"/>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65" style="position:absolute;margin-left:4.95pt;margin-top:-7.1pt;width:286.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4v+wIAAC0GAAAOAAAAZHJzL2Uyb0RvYy54bWysVFtv2yAUfp+0/4B4T32PU6tOlabJNGmX&#10;au20Z2JwjIrBA1I7m/bfd8BJlq4v27REsjhw+PjO5TtX10Mr0BPThitZ4ugixIjJSlEutyX+/LCe&#10;zDAylkhKhJKsxHtm8PX89aurvitYrBolKNMIQKQp+q7EjbVdEQSmalhLzIXqmITDWumWWDD1NqCa&#10;9IDeiiAOw2nQK007rSpmDOzejod47vHrmlX2Y10bZpEoMXCz/qv9d+O+wfyKFFtNuoZXBxrkH1i0&#10;hEt49AR1SyxBO81fQLW80sqo2l5Uqg1UXfOK+Rggmij8LZr7hnTMxwLJMd0pTeb/wVYfnu404rTE&#10;aY6RJC3U6BNkjcitYCjJYpehvjMFON53d9rFaLp3qno0SKplA35sobXqG0Yo8Iqcf/DsgjMMXEWb&#10;/r2igE92VvlkDbVuHSCkAQ2+JvtTTdhgUQWbyTSN8jjDqIKzJMlnsS9aQIrj7U4b+4apFrlFiTWw&#10;9+jk6Z2xjg0pji6evRKcrrkQ3tibpdDoiUB7QFdR1WMkiLGwWeK1/3kssWuB++gXhe43dg7sQ3+N&#10;+0dexmP6d835W0KivsTTJIPLqGo7yLmFrnt8aA6988zb6O3mRG0ZZmF6+/dMRoyXVFpuQXWCtyWe&#10;nUXjariS1GvCEi7GNeRPSJcs5vU0JhWswcLS70OpfK9/X6yzME+T2STPs2SSJqtwcjNbLyeLZTSd&#10;5qub5c0q+uHCiNKi4ZQyufKY5ii9KP2z1j4MgVE0J/GdCDpWagcx3je0R5S7vkiyyzjCYEBl43yM&#10;GhGxhbFVWY2RVvYLt43XnOtCh/GsCLOp+/v+PkP3yT17OHgR2+gxQKogk8eseYk4VYzqssNm8CqM&#10;k6PgNoruQTRAyysDZiwsGqW/YdTDvCqx+bojmkG/vpUgvMsoTd2A80aa5SATpM9PNucnRFYABQ2I&#10;0bhcWrDgyq7TfNvAS5FPgFQLEGvNvY6ckEdWEIozYCb5oA7z0w29c9t7/Zry858AAAD//wMAUEsD&#10;BBQABgAIAAAAIQCDPLQ04AAAAAgBAAAPAAAAZHJzL2Rvd25yZXYueG1sTI9BT4NAFITvJv6HzTPx&#10;YtoFWtuCLI0x8WBvRRP19gqvgOy+Jey2xX/vetLjZCYz3+TbyWhxptF1lhXE8wgEcWXrjhsFb6/P&#10;sw0I55Fr1JZJwTc52BbXVzlmtb3wns6lb0QoYZehgtb7IZPSVS0ZdHM7EAfvaEeDPsixkfWIl1Bu&#10;tEyiaCUNdhwWWhzoqaWqL09GwbGMOcFdv9Mf7rN/X32tq5e7tVK3N9PjAwhPk/8Lwy9+QIciMB3s&#10;iWsntII0DUEFs3iZgAj+/WaxBHFQsEgjkEUu/x8ofgAAAP//AwBQSwECLQAUAAYACAAAACEAtoM4&#10;kv4AAADhAQAAEwAAAAAAAAAAAAAAAAAAAAAAW0NvbnRlbnRfVHlwZXNdLnhtbFBLAQItABQABgAI&#10;AAAAIQA4/SH/1gAAAJQBAAALAAAAAAAAAAAAAAAAAC8BAABfcmVscy8ucmVsc1BLAQItABQABgAI&#10;AAAAIQDbcG4v+wIAAC0GAAAOAAAAAAAAAAAAAAAAAC4CAABkcnMvZTJvRG9jLnhtbFBLAQItABQA&#10;BgAIAAAAIQCDPLQ04AAAAAgBAAAPAAAAAAAAAAAAAAAAAFUFAABkcnMvZG93bnJldi54bWxQSwUG&#10;AAAAAAQABADzAAAAYgYAAAAA&#10;" strokecolor="#c0504d" strokeweight="5pt">
                <v:stroke linestyle="thickThin"/>
                <v:shadow color="#868686"/>
                <v:textbox>
                  <w:txbxContent>
                    <w:p w:rsidR="00512032" w:rsidRPr="00CA69EF" w:rsidRDefault="00512032" w:rsidP="00512032">
                      <w:pPr>
                        <w:ind w:left="0" w:hanging="2"/>
                        <w:rPr>
                          <w:b/>
                          <w:color w:val="000000" w:themeColor="text1"/>
                        </w:rPr>
                      </w:pPr>
                      <w:r>
                        <w:rPr>
                          <w:b/>
                          <w:color w:val="000000" w:themeColor="text1"/>
                        </w:rPr>
                        <w:t>2.8. Çevre Analizi (PESTLE)</w:t>
                      </w:r>
                    </w:p>
                  </w:txbxContent>
                </v:textbox>
              </v:rect>
            </w:pict>
          </mc:Fallback>
        </mc:AlternateContent>
      </w:r>
    </w:p>
    <w:p w:rsidR="00512032" w:rsidRPr="00512032" w:rsidRDefault="00512032" w:rsidP="00512032">
      <w:pPr>
        <w:widowControl w:val="0"/>
        <w:tabs>
          <w:tab w:val="left" w:pos="2039"/>
        </w:tabs>
        <w:suppressAutoHyphens w:val="0"/>
        <w:autoSpaceDE w:val="0"/>
        <w:autoSpaceDN w:val="0"/>
        <w:spacing w:before="78" w:after="0" w:line="240" w:lineRule="auto"/>
        <w:ind w:leftChars="0" w:left="0" w:firstLineChars="0" w:firstLine="0"/>
        <w:textDirection w:val="lrTb"/>
        <w:textAlignment w:val="auto"/>
        <w:outlineLvl w:val="2"/>
        <w:rPr>
          <w:rFonts w:ascii="Times New Roman" w:eastAsia="Times New Roman" w:hAnsi="Times New Roman" w:cs="Times New Roman"/>
          <w:b/>
          <w:bCs/>
          <w:color w:val="4F81BD"/>
          <w:position w:val="0"/>
          <w:sz w:val="20"/>
          <w:szCs w:val="20"/>
        </w:rPr>
      </w:pPr>
    </w:p>
    <w:p w:rsidR="00512032" w:rsidRPr="00512032" w:rsidRDefault="00512032" w:rsidP="00512032">
      <w:pPr>
        <w:widowControl w:val="0"/>
        <w:suppressAutoHyphens w:val="0"/>
        <w:autoSpaceDE w:val="0"/>
        <w:autoSpaceDN w:val="0"/>
        <w:spacing w:before="306" w:after="0" w:line="360" w:lineRule="auto"/>
        <w:ind w:leftChars="0" w:left="360" w:right="1013" w:firstLineChars="0" w:firstLine="0"/>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position w:val="0"/>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512032" w:rsidRPr="00512032" w:rsidRDefault="00512032" w:rsidP="00512032">
      <w:pPr>
        <w:widowControl w:val="0"/>
        <w:suppressAutoHyphens w:val="0"/>
        <w:autoSpaceDE w:val="0"/>
        <w:autoSpaceDN w:val="0"/>
        <w:spacing w:before="120" w:after="0" w:line="360" w:lineRule="auto"/>
        <w:ind w:leftChars="0" w:left="270" w:right="1019" w:firstLineChars="0" w:firstLine="0"/>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spacing w:val="-1"/>
          <w:position w:val="0"/>
          <w:sz w:val="20"/>
          <w:szCs w:val="20"/>
        </w:rPr>
        <w:t xml:space="preserve">       Bu bölümde,okul/kurumu etkileyen ya</w:t>
      </w:r>
      <w:r w:rsidRPr="00512032">
        <w:rPr>
          <w:rFonts w:ascii="Times New Roman" w:eastAsia="Cambria" w:hAnsi="Times New Roman" w:cs="Times New Roman"/>
          <w:position w:val="0"/>
          <w:sz w:val="20"/>
          <w:szCs w:val="20"/>
        </w:rPr>
        <w:t>da etkileyebilecek dış çevre eğilimleri ve koşulları değerlendirilir.</w:t>
      </w:r>
    </w:p>
    <w:p w:rsidR="00512032" w:rsidRPr="00512032" w:rsidRDefault="00512032" w:rsidP="00512032">
      <w:pPr>
        <w:widowControl w:val="0"/>
        <w:suppressAutoHyphens w:val="0"/>
        <w:autoSpaceDE w:val="0"/>
        <w:autoSpaceDN w:val="0"/>
        <w:spacing w:after="0" w:line="360" w:lineRule="auto"/>
        <w:ind w:leftChars="0" w:left="360" w:right="1014" w:firstLineChars="0" w:firstLine="0"/>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position w:val="0"/>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512032" w:rsidRPr="00512032" w:rsidRDefault="00512032" w:rsidP="00512032">
      <w:pPr>
        <w:widowControl w:val="0"/>
        <w:suppressAutoHyphens w:val="0"/>
        <w:autoSpaceDE w:val="0"/>
        <w:autoSpaceDN w:val="0"/>
        <w:spacing w:before="1" w:after="0" w:line="240" w:lineRule="auto"/>
        <w:ind w:leftChars="0" w:left="360" w:firstLineChars="0" w:firstLine="0"/>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position w:val="0"/>
          <w:sz w:val="20"/>
          <w:szCs w:val="20"/>
        </w:rPr>
        <w:t>Söz konusu etkenlerin tespit edilmesinde PESTLE matrisinden faydalanılır.</w:t>
      </w:r>
    </w:p>
    <w:p w:rsidR="00512032" w:rsidRPr="00512032" w:rsidRDefault="00512032" w:rsidP="00512032">
      <w:pPr>
        <w:widowControl w:val="0"/>
        <w:suppressAutoHyphens w:val="0"/>
        <w:autoSpaceDE w:val="0"/>
        <w:autoSpaceDN w:val="0"/>
        <w:spacing w:before="139" w:after="0" w:line="360" w:lineRule="auto"/>
        <w:ind w:leftChars="0" w:left="270" w:right="1016" w:firstLineChars="0" w:firstLine="0"/>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position w:val="0"/>
          <w:sz w:val="20"/>
          <w:szCs w:val="20"/>
        </w:rPr>
        <w:t xml:space="preserve">      Okul ve kurum dış çevrede meydana gelebilecek değişiklikleri sürekli olarak izleyerek analiz etmek, ortaya çıkabilecek fırsat-tehditleri önceden tahmin edip gerekli önlemleri almak zorundadır.</w:t>
      </w:r>
    </w:p>
    <w:p w:rsidR="00512032" w:rsidRDefault="0051203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r w:rsidRPr="00512032">
        <w:rPr>
          <w:rFonts w:ascii="Times New Roman" w:eastAsia="Cambria" w:hAnsi="Times New Roman" w:cs="Times New Roman"/>
          <w:position w:val="0"/>
          <w:sz w:val="20"/>
          <w:szCs w:val="20"/>
        </w:rPr>
        <w:t>Okul/kurum içi analizde, sağlıklı bir şekilde ortaya konan güçlü ve zayıf yönler, çevre analizi aşamasında elde edilecek fırsatlar ve tehditler ile birlikte değerlendirilerek en uygun stratejiler belirlenmelidir.</w:t>
      </w: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170AE2" w:rsidRPr="00512032" w:rsidRDefault="00170AE2" w:rsidP="00512032">
      <w:pPr>
        <w:widowControl w:val="0"/>
        <w:suppressAutoHyphens w:val="0"/>
        <w:autoSpaceDE w:val="0"/>
        <w:autoSpaceDN w:val="0"/>
        <w:spacing w:before="1" w:after="0" w:line="360" w:lineRule="auto"/>
        <w:ind w:leftChars="0" w:left="270" w:right="1015" w:firstLineChars="0" w:firstLine="52"/>
        <w:jc w:val="both"/>
        <w:textDirection w:val="lrTb"/>
        <w:textAlignment w:val="auto"/>
        <w:outlineLvl w:val="9"/>
        <w:rPr>
          <w:rFonts w:ascii="Times New Roman" w:eastAsia="Cambria" w:hAnsi="Times New Roman" w:cs="Times New Roman"/>
          <w:position w:val="0"/>
          <w:sz w:val="20"/>
          <w:szCs w:val="20"/>
        </w:rPr>
      </w:pPr>
    </w:p>
    <w:p w:rsidR="00512032" w:rsidRPr="00512032" w:rsidRDefault="00512032" w:rsidP="00512032">
      <w:pPr>
        <w:suppressAutoHyphens w:val="0"/>
        <w:spacing w:before="100" w:after="200" w:line="276" w:lineRule="auto"/>
        <w:ind w:leftChars="0" w:left="958" w:firstLineChars="0" w:firstLine="0"/>
        <w:textDirection w:val="lrTb"/>
        <w:textAlignment w:val="auto"/>
        <w:outlineLvl w:val="9"/>
        <w:rPr>
          <w:rFonts w:ascii="Calibri" w:eastAsia="Times New Roman" w:hAnsi="Calibri" w:cs="Times New Roman"/>
          <w:b/>
          <w:position w:val="0"/>
          <w:sz w:val="20"/>
          <w:szCs w:val="22"/>
        </w:rPr>
      </w:pPr>
      <w:r w:rsidRPr="00512032">
        <w:rPr>
          <w:rFonts w:ascii="Calibri" w:eastAsia="Times New Roman" w:hAnsi="Calibri" w:cs="Times New Roman"/>
          <w:b/>
          <w:position w:val="0"/>
          <w:sz w:val="20"/>
          <w:szCs w:val="22"/>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512032" w:rsidRPr="00512032" w:rsidTr="00265ADD">
        <w:trPr>
          <w:trHeight w:val="452"/>
        </w:trPr>
        <w:tc>
          <w:tcPr>
            <w:tcW w:w="4960" w:type="dxa"/>
            <w:shd w:val="clear" w:color="auto" w:fill="E2EFD9"/>
          </w:tcPr>
          <w:p w:rsidR="00512032" w:rsidRPr="00512032" w:rsidRDefault="00512032" w:rsidP="00512032">
            <w:pPr>
              <w:widowControl w:val="0"/>
              <w:suppressAutoHyphens w:val="0"/>
              <w:autoSpaceDE w:val="0"/>
              <w:autoSpaceDN w:val="0"/>
              <w:spacing w:after="0" w:line="234"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Politik-Yasal etkenler</w:t>
            </w:r>
          </w:p>
        </w:tc>
        <w:tc>
          <w:tcPr>
            <w:tcW w:w="4254" w:type="dxa"/>
            <w:shd w:val="clear" w:color="auto" w:fill="E2EFD9"/>
          </w:tcPr>
          <w:p w:rsidR="00512032" w:rsidRPr="00512032" w:rsidRDefault="00512032" w:rsidP="00512032">
            <w:pPr>
              <w:widowControl w:val="0"/>
              <w:suppressAutoHyphens w:val="0"/>
              <w:autoSpaceDE w:val="0"/>
              <w:autoSpaceDN w:val="0"/>
              <w:spacing w:after="0" w:line="234" w:lineRule="exact"/>
              <w:ind w:leftChars="0" w:left="105"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Ekonomik etkenler</w:t>
            </w:r>
          </w:p>
        </w:tc>
      </w:tr>
      <w:tr w:rsidR="00512032" w:rsidRPr="00512032" w:rsidTr="00265ADD">
        <w:trPr>
          <w:trHeight w:val="4187"/>
        </w:trPr>
        <w:tc>
          <w:tcPr>
            <w:tcW w:w="4960" w:type="dxa"/>
          </w:tcPr>
          <w:p w:rsidR="00512032" w:rsidRPr="00512032" w:rsidRDefault="00512032" w:rsidP="00512032">
            <w:pPr>
              <w:widowControl w:val="0"/>
              <w:suppressAutoHyphens w:val="0"/>
              <w:autoSpaceDE w:val="0"/>
              <w:autoSpaceDN w:val="0"/>
              <w:spacing w:before="9" w:after="0" w:line="240" w:lineRule="auto"/>
              <w:ind w:leftChars="0" w:left="0" w:firstLineChars="0" w:firstLine="0"/>
              <w:textDirection w:val="lrTb"/>
              <w:textAlignment w:val="auto"/>
              <w:outlineLvl w:val="9"/>
              <w:rPr>
                <w:rFonts w:ascii="TeXGyrePagella" w:eastAsia="TeXGyrePagella" w:hAnsi="TeXGyrePagella" w:cs="TeXGyrePagella"/>
                <w:position w:val="0"/>
                <w:sz w:val="17"/>
                <w:szCs w:val="22"/>
              </w:rPr>
            </w:pPr>
          </w:p>
          <w:p w:rsidR="00512032" w:rsidRPr="00512032" w:rsidRDefault="00512032" w:rsidP="008024FE">
            <w:pPr>
              <w:widowControl w:val="0"/>
              <w:numPr>
                <w:ilvl w:val="0"/>
                <w:numId w:val="37"/>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Kalkınma Planı ve Orta Vadeli Program,</w:t>
            </w:r>
          </w:p>
          <w:p w:rsidR="00512032" w:rsidRPr="00512032" w:rsidRDefault="00512032" w:rsidP="008024FE">
            <w:pPr>
              <w:widowControl w:val="0"/>
              <w:numPr>
                <w:ilvl w:val="0"/>
                <w:numId w:val="37"/>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Bakanlık ,il ve ilçe stratejik planlarının incelenmesi,</w:t>
            </w:r>
          </w:p>
          <w:p w:rsidR="00512032" w:rsidRPr="00512032" w:rsidRDefault="00512032" w:rsidP="008024FE">
            <w:pPr>
              <w:widowControl w:val="0"/>
              <w:numPr>
                <w:ilvl w:val="0"/>
                <w:numId w:val="37"/>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Yasal  yükümlülüklerin belirlenmesi,</w:t>
            </w:r>
          </w:p>
          <w:p w:rsidR="00512032" w:rsidRPr="00512032" w:rsidRDefault="00512032" w:rsidP="008024FE">
            <w:pPr>
              <w:widowControl w:val="0"/>
              <w:numPr>
                <w:ilvl w:val="0"/>
                <w:numId w:val="37"/>
              </w:numPr>
              <w:tabs>
                <w:tab w:val="left" w:pos="293"/>
              </w:tabs>
              <w:suppressAutoHyphens w:val="0"/>
              <w:autoSpaceDE w:val="0"/>
              <w:autoSpaceDN w:val="0"/>
              <w:spacing w:after="0" w:line="235"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Oluşturulması gereken kurul ve komisyonlar,</w:t>
            </w:r>
          </w:p>
          <w:p w:rsidR="00512032" w:rsidRPr="00512032" w:rsidRDefault="00512032" w:rsidP="008024FE">
            <w:pPr>
              <w:widowControl w:val="0"/>
              <w:numPr>
                <w:ilvl w:val="0"/>
                <w:numId w:val="37"/>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 çevresindeki politik durum.</w:t>
            </w:r>
          </w:p>
        </w:tc>
        <w:tc>
          <w:tcPr>
            <w:tcW w:w="4254" w:type="dxa"/>
          </w:tcPr>
          <w:p w:rsidR="00512032" w:rsidRPr="00512032" w:rsidRDefault="00512032" w:rsidP="00512032">
            <w:pPr>
              <w:widowControl w:val="0"/>
              <w:suppressAutoHyphens w:val="0"/>
              <w:autoSpaceDE w:val="0"/>
              <w:autoSpaceDN w:val="0"/>
              <w:spacing w:before="1" w:after="0" w:line="240" w:lineRule="auto"/>
              <w:ind w:leftChars="0" w:left="0" w:firstLineChars="0" w:firstLine="0"/>
              <w:textDirection w:val="lrTb"/>
              <w:textAlignment w:val="auto"/>
              <w:outlineLvl w:val="9"/>
              <w:rPr>
                <w:rFonts w:ascii="TeXGyrePagella" w:eastAsia="TeXGyrePagella" w:hAnsi="TeXGyrePagella" w:cs="TeXGyrePagella"/>
                <w:position w:val="0"/>
                <w:sz w:val="18"/>
                <w:szCs w:val="22"/>
              </w:rPr>
            </w:pPr>
          </w:p>
          <w:p w:rsidR="00512032" w:rsidRPr="00512032" w:rsidRDefault="00512032" w:rsidP="008024FE">
            <w:pPr>
              <w:widowControl w:val="0"/>
              <w:numPr>
                <w:ilvl w:val="0"/>
                <w:numId w:val="36"/>
              </w:numPr>
              <w:tabs>
                <w:tab w:val="left" w:pos="290"/>
              </w:tabs>
              <w:suppressAutoHyphens w:val="0"/>
              <w:autoSpaceDE w:val="0"/>
              <w:autoSpaceDN w:val="0"/>
              <w:spacing w:before="1" w:after="0" w:line="235" w:lineRule="auto"/>
              <w:ind w:leftChars="0" w:right="46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Okul/kurumun bulunduğu çevrenin genel gelir durumu,</w:t>
            </w:r>
          </w:p>
          <w:p w:rsidR="00512032" w:rsidRPr="00512032" w:rsidRDefault="00512032" w:rsidP="008024FE">
            <w:pPr>
              <w:widowControl w:val="0"/>
              <w:numPr>
                <w:ilvl w:val="0"/>
                <w:numId w:val="36"/>
              </w:numPr>
              <w:tabs>
                <w:tab w:val="left" w:pos="290"/>
              </w:tabs>
              <w:suppressAutoHyphens w:val="0"/>
              <w:autoSpaceDE w:val="0"/>
              <w:autoSpaceDN w:val="0"/>
              <w:spacing w:after="0" w:line="224" w:lineRule="exact"/>
              <w:ind w:leftChars="0" w:left="289"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İş kapasitesi,</w:t>
            </w:r>
          </w:p>
          <w:p w:rsidR="00512032" w:rsidRPr="00512032" w:rsidRDefault="00512032" w:rsidP="008024FE">
            <w:pPr>
              <w:widowControl w:val="0"/>
              <w:numPr>
                <w:ilvl w:val="0"/>
                <w:numId w:val="36"/>
              </w:numPr>
              <w:tabs>
                <w:tab w:val="left" w:pos="290"/>
              </w:tabs>
              <w:suppressAutoHyphens w:val="0"/>
              <w:autoSpaceDE w:val="0"/>
              <w:autoSpaceDN w:val="0"/>
              <w:spacing w:after="0" w:line="235" w:lineRule="auto"/>
              <w:ind w:leftChars="0" w:left="289" w:right="864"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Okul/kurumun gelirini arttırıcı unsurlar,</w:t>
            </w:r>
          </w:p>
          <w:p w:rsidR="00512032" w:rsidRPr="00512032" w:rsidRDefault="00512032" w:rsidP="008024FE">
            <w:pPr>
              <w:widowControl w:val="0"/>
              <w:numPr>
                <w:ilvl w:val="0"/>
                <w:numId w:val="36"/>
              </w:numPr>
              <w:tabs>
                <w:tab w:val="left" w:pos="290"/>
              </w:tabs>
              <w:suppressAutoHyphens w:val="0"/>
              <w:autoSpaceDE w:val="0"/>
              <w:autoSpaceDN w:val="0"/>
              <w:spacing w:after="0" w:line="236" w:lineRule="exact"/>
              <w:ind w:leftChars="0" w:left="289" w:right="565"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Okul/kurumun giderlerini arttıran unsurlar,</w:t>
            </w:r>
          </w:p>
          <w:p w:rsidR="00512032" w:rsidRPr="00512032" w:rsidRDefault="00512032" w:rsidP="008024FE">
            <w:pPr>
              <w:widowControl w:val="0"/>
              <w:numPr>
                <w:ilvl w:val="0"/>
                <w:numId w:val="36"/>
              </w:numPr>
              <w:tabs>
                <w:tab w:val="left" w:pos="290"/>
              </w:tabs>
              <w:suppressAutoHyphens w:val="0"/>
              <w:autoSpaceDE w:val="0"/>
              <w:autoSpaceDN w:val="0"/>
              <w:spacing w:after="0" w:line="221" w:lineRule="exact"/>
              <w:ind w:leftChars="0" w:left="289"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Tasarruf sağlama imkânları,</w:t>
            </w:r>
          </w:p>
          <w:p w:rsidR="00512032" w:rsidRPr="00512032" w:rsidRDefault="00512032" w:rsidP="008024FE">
            <w:pPr>
              <w:widowControl w:val="0"/>
              <w:numPr>
                <w:ilvl w:val="0"/>
                <w:numId w:val="36"/>
              </w:numPr>
              <w:tabs>
                <w:tab w:val="left" w:pos="290"/>
              </w:tabs>
              <w:suppressAutoHyphens w:val="0"/>
              <w:autoSpaceDE w:val="0"/>
              <w:autoSpaceDN w:val="0"/>
              <w:spacing w:after="0" w:line="234" w:lineRule="exact"/>
              <w:ind w:leftChars="0" w:left="289"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İşsizlik durumu,</w:t>
            </w:r>
          </w:p>
          <w:p w:rsidR="00512032" w:rsidRPr="00512032" w:rsidRDefault="00512032" w:rsidP="008024FE">
            <w:pPr>
              <w:widowControl w:val="0"/>
              <w:numPr>
                <w:ilvl w:val="0"/>
                <w:numId w:val="36"/>
              </w:numPr>
              <w:tabs>
                <w:tab w:val="left" w:pos="290"/>
              </w:tabs>
              <w:suppressAutoHyphens w:val="0"/>
              <w:autoSpaceDE w:val="0"/>
              <w:autoSpaceDN w:val="0"/>
              <w:spacing w:after="0" w:line="235" w:lineRule="auto"/>
              <w:ind w:leftChars="0" w:right="921"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Mal-ürün ve hizmet satın alma imkânları,</w:t>
            </w:r>
          </w:p>
          <w:p w:rsidR="00512032" w:rsidRPr="00512032" w:rsidRDefault="00512032" w:rsidP="008024FE">
            <w:pPr>
              <w:widowControl w:val="0"/>
              <w:numPr>
                <w:ilvl w:val="0"/>
                <w:numId w:val="36"/>
              </w:numPr>
              <w:tabs>
                <w:tab w:val="left" w:pos="290"/>
              </w:tabs>
              <w:suppressAutoHyphens w:val="0"/>
              <w:autoSpaceDE w:val="0"/>
              <w:autoSpaceDN w:val="0"/>
              <w:spacing w:after="0" w:line="21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Kullanılabilir bütçe</w:t>
            </w:r>
          </w:p>
        </w:tc>
      </w:tr>
      <w:tr w:rsidR="00512032" w:rsidRPr="00512032" w:rsidTr="00265ADD">
        <w:trPr>
          <w:trHeight w:val="904"/>
        </w:trPr>
        <w:tc>
          <w:tcPr>
            <w:tcW w:w="4960" w:type="dxa"/>
            <w:shd w:val="clear" w:color="auto" w:fill="E2EFD9"/>
          </w:tcPr>
          <w:p w:rsidR="00512032" w:rsidRPr="00512032" w:rsidRDefault="00512032" w:rsidP="00512032">
            <w:pPr>
              <w:widowControl w:val="0"/>
              <w:suppressAutoHyphens w:val="0"/>
              <w:autoSpaceDE w:val="0"/>
              <w:autoSpaceDN w:val="0"/>
              <w:spacing w:after="0" w:line="234"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Sosyo kültürel etkenler</w:t>
            </w:r>
          </w:p>
        </w:tc>
        <w:tc>
          <w:tcPr>
            <w:tcW w:w="4254" w:type="dxa"/>
            <w:shd w:val="clear" w:color="auto" w:fill="E2EFD9"/>
          </w:tcPr>
          <w:p w:rsidR="00512032" w:rsidRPr="00512032" w:rsidRDefault="00512032" w:rsidP="00512032">
            <w:pPr>
              <w:widowControl w:val="0"/>
              <w:suppressAutoHyphens w:val="0"/>
              <w:autoSpaceDE w:val="0"/>
              <w:autoSpaceDN w:val="0"/>
              <w:spacing w:after="0" w:line="234" w:lineRule="exact"/>
              <w:ind w:leftChars="0" w:left="105"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Teknolojik etkenler</w:t>
            </w:r>
          </w:p>
        </w:tc>
      </w:tr>
      <w:tr w:rsidR="00512032" w:rsidRPr="00512032" w:rsidTr="00265ADD">
        <w:trPr>
          <w:trHeight w:val="3517"/>
        </w:trPr>
        <w:tc>
          <w:tcPr>
            <w:tcW w:w="4960" w:type="dxa"/>
          </w:tcPr>
          <w:p w:rsidR="00512032" w:rsidRPr="00512032" w:rsidRDefault="00512032" w:rsidP="00512032">
            <w:pPr>
              <w:widowControl w:val="0"/>
              <w:suppressAutoHyphens w:val="0"/>
              <w:autoSpaceDE w:val="0"/>
              <w:autoSpaceDN w:val="0"/>
              <w:spacing w:before="9" w:after="0" w:line="240" w:lineRule="auto"/>
              <w:ind w:leftChars="0" w:left="0" w:firstLineChars="0" w:firstLine="0"/>
              <w:textDirection w:val="lrTb"/>
              <w:textAlignment w:val="auto"/>
              <w:outlineLvl w:val="9"/>
              <w:rPr>
                <w:rFonts w:ascii="TeXGyrePagella" w:eastAsia="TeXGyrePagella" w:hAnsi="TeXGyrePagella" w:cs="TeXGyrePagella"/>
                <w:position w:val="0"/>
                <w:sz w:val="17"/>
                <w:szCs w:val="22"/>
              </w:rPr>
            </w:pPr>
          </w:p>
          <w:p w:rsidR="00512032" w:rsidRPr="00512032" w:rsidRDefault="00512032" w:rsidP="008024FE">
            <w:pPr>
              <w:widowControl w:val="0"/>
              <w:numPr>
                <w:ilvl w:val="0"/>
                <w:numId w:val="35"/>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Kariye beklentileri,</w:t>
            </w:r>
          </w:p>
          <w:p w:rsidR="00512032" w:rsidRPr="00512032" w:rsidRDefault="00512032" w:rsidP="008024FE">
            <w:pPr>
              <w:widowControl w:val="0"/>
              <w:numPr>
                <w:ilvl w:val="0"/>
                <w:numId w:val="35"/>
              </w:numPr>
              <w:tabs>
                <w:tab w:val="left" w:pos="293"/>
              </w:tabs>
              <w:suppressAutoHyphens w:val="0"/>
              <w:autoSpaceDE w:val="0"/>
              <w:autoSpaceDN w:val="0"/>
              <w:spacing w:after="0" w:line="235"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Ailelerin  ve öğrencilerin bilinçlenmeleri,</w:t>
            </w:r>
          </w:p>
          <w:p w:rsidR="00512032" w:rsidRPr="00512032" w:rsidRDefault="00512032" w:rsidP="008024FE">
            <w:pPr>
              <w:widowControl w:val="0"/>
              <w:numPr>
                <w:ilvl w:val="0"/>
                <w:numId w:val="35"/>
              </w:numPr>
              <w:tabs>
                <w:tab w:val="left" w:pos="293"/>
              </w:tabs>
              <w:suppressAutoHyphens w:val="0"/>
              <w:autoSpaceDE w:val="0"/>
              <w:autoSpaceDN w:val="0"/>
              <w:spacing w:after="0" w:line="232" w:lineRule="auto"/>
              <w:ind w:leftChars="0" w:right="146"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Aile yapısındaki değişmeler (geniş aileden çekirdek aileye geçiş, erken yaşta evlenmevs.),</w:t>
            </w:r>
          </w:p>
          <w:p w:rsidR="00512032" w:rsidRPr="00512032" w:rsidRDefault="00512032" w:rsidP="008024FE">
            <w:pPr>
              <w:widowControl w:val="0"/>
              <w:numPr>
                <w:ilvl w:val="0"/>
                <w:numId w:val="35"/>
              </w:numPr>
              <w:tabs>
                <w:tab w:val="left" w:pos="293"/>
              </w:tabs>
              <w:suppressAutoHyphens w:val="0"/>
              <w:autoSpaceDE w:val="0"/>
              <w:autoSpaceDN w:val="0"/>
              <w:spacing w:after="0" w:line="227"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Nüfus artışı,</w:t>
            </w:r>
          </w:p>
          <w:p w:rsidR="00512032" w:rsidRPr="00512032" w:rsidRDefault="00512032" w:rsidP="008024FE">
            <w:pPr>
              <w:widowControl w:val="0"/>
              <w:numPr>
                <w:ilvl w:val="0"/>
                <w:numId w:val="35"/>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Göç,</w:t>
            </w:r>
          </w:p>
          <w:p w:rsidR="00512032" w:rsidRPr="00512032" w:rsidRDefault="00512032" w:rsidP="008024FE">
            <w:pPr>
              <w:widowControl w:val="0"/>
              <w:numPr>
                <w:ilvl w:val="0"/>
                <w:numId w:val="35"/>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Nüfusun yaş gruplarına göre dağılımı,</w:t>
            </w:r>
          </w:p>
          <w:p w:rsidR="00512032" w:rsidRPr="00512032" w:rsidRDefault="00512032" w:rsidP="008024FE">
            <w:pPr>
              <w:widowControl w:val="0"/>
              <w:numPr>
                <w:ilvl w:val="0"/>
                <w:numId w:val="35"/>
              </w:numPr>
              <w:tabs>
                <w:tab w:val="left" w:pos="293"/>
              </w:tabs>
              <w:suppressAutoHyphens w:val="0"/>
              <w:autoSpaceDE w:val="0"/>
              <w:autoSpaceDN w:val="0"/>
              <w:spacing w:after="0" w:line="248"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Hayat beklentilerindeki değişimler (Hızlı para kazanma</w:t>
            </w:r>
          </w:p>
          <w:p w:rsidR="00512032" w:rsidRPr="00512032" w:rsidRDefault="00512032" w:rsidP="00512032">
            <w:pPr>
              <w:widowControl w:val="0"/>
              <w:suppressAutoHyphens w:val="0"/>
              <w:autoSpaceDE w:val="0"/>
              <w:autoSpaceDN w:val="0"/>
              <w:spacing w:after="0" w:line="237" w:lineRule="auto"/>
              <w:ind w:leftChars="0" w:left="292" w:right="764"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hırsı,lüks yaşama düşkünlük,kırsalalanda kentsel aşam),</w:t>
            </w:r>
          </w:p>
          <w:p w:rsidR="00512032" w:rsidRPr="00512032" w:rsidRDefault="00512032" w:rsidP="008024FE">
            <w:pPr>
              <w:widowControl w:val="0"/>
              <w:numPr>
                <w:ilvl w:val="0"/>
                <w:numId w:val="35"/>
              </w:numPr>
              <w:tabs>
                <w:tab w:val="left" w:pos="293"/>
              </w:tabs>
              <w:suppressAutoHyphens w:val="0"/>
              <w:autoSpaceDE w:val="0"/>
              <w:autoSpaceDN w:val="0"/>
              <w:spacing w:after="0" w:line="227"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Beslenme alışkanlıkları,</w:t>
            </w:r>
          </w:p>
          <w:p w:rsidR="00512032" w:rsidRPr="00512032" w:rsidRDefault="00512032" w:rsidP="008024FE">
            <w:pPr>
              <w:widowControl w:val="0"/>
              <w:numPr>
                <w:ilvl w:val="0"/>
                <w:numId w:val="35"/>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Değerler,mesleki etik kuralları vb.</w:t>
            </w:r>
          </w:p>
        </w:tc>
        <w:tc>
          <w:tcPr>
            <w:tcW w:w="4254" w:type="dxa"/>
          </w:tcPr>
          <w:p w:rsidR="00512032" w:rsidRPr="00512032" w:rsidRDefault="00512032" w:rsidP="00512032">
            <w:pPr>
              <w:widowControl w:val="0"/>
              <w:suppressAutoHyphens w:val="0"/>
              <w:autoSpaceDE w:val="0"/>
              <w:autoSpaceDN w:val="0"/>
              <w:spacing w:before="1" w:after="0" w:line="240" w:lineRule="auto"/>
              <w:ind w:leftChars="0" w:left="0" w:firstLineChars="0" w:firstLine="0"/>
              <w:textDirection w:val="lrTb"/>
              <w:textAlignment w:val="auto"/>
              <w:outlineLvl w:val="9"/>
              <w:rPr>
                <w:rFonts w:ascii="TeXGyrePagella" w:eastAsia="TeXGyrePagella" w:hAnsi="TeXGyrePagella" w:cs="TeXGyrePagella"/>
                <w:position w:val="0"/>
                <w:sz w:val="18"/>
                <w:szCs w:val="22"/>
              </w:rPr>
            </w:pPr>
          </w:p>
          <w:p w:rsidR="00512032" w:rsidRPr="00512032" w:rsidRDefault="00512032" w:rsidP="008024FE">
            <w:pPr>
              <w:widowControl w:val="0"/>
              <w:numPr>
                <w:ilvl w:val="0"/>
                <w:numId w:val="34"/>
              </w:numPr>
              <w:tabs>
                <w:tab w:val="left" w:pos="352"/>
                <w:tab w:val="left" w:pos="353"/>
              </w:tabs>
              <w:suppressAutoHyphens w:val="0"/>
              <w:autoSpaceDE w:val="0"/>
              <w:autoSpaceDN w:val="0"/>
              <w:spacing w:before="1" w:after="0" w:line="235" w:lineRule="auto"/>
              <w:ind w:leftChars="0" w:right="557"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Okul/kurumun teknoloji kullanımdurumu</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25" w:lineRule="exact"/>
              <w:ind w:leftChars="0" w:firstLineChars="0" w:hanging="361"/>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e-Devlet uygulamaları,</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35" w:lineRule="auto"/>
              <w:ind w:leftChars="0" w:right="271"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Dijital Platformlar üzerinden uzaktan eğitim imkânları,</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32" w:lineRule="exact"/>
              <w:ind w:leftChars="0" w:right="861"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Okul/kurumun sahip olmadığı teknolojik araçlar</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36" w:lineRule="exact"/>
              <w:ind w:leftChars="0" w:right="405"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Personelin ve öğrencilerin teknoloji kullanım kapasiteleri,</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33" w:lineRule="exact"/>
              <w:ind w:leftChars="0" w:firstLineChars="0" w:hanging="361"/>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Personelin ve öğrencilerin sahip</w:t>
            </w:r>
          </w:p>
          <w:p w:rsidR="00512032" w:rsidRPr="00512032" w:rsidRDefault="00512032" w:rsidP="00512032">
            <w:pPr>
              <w:widowControl w:val="0"/>
              <w:suppressAutoHyphens w:val="0"/>
              <w:autoSpaceDE w:val="0"/>
              <w:autoSpaceDN w:val="0"/>
              <w:spacing w:after="0" w:line="219" w:lineRule="exact"/>
              <w:ind w:leftChars="0" w:left="352"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Olduğu teknolojik araçlar,</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38" w:lineRule="exact"/>
              <w:ind w:leftChars="0" w:firstLineChars="0" w:hanging="361"/>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Teknoloji alanındaki gelişmeler</w:t>
            </w:r>
          </w:p>
          <w:p w:rsidR="00512032" w:rsidRPr="00512032" w:rsidRDefault="00512032" w:rsidP="008024FE">
            <w:pPr>
              <w:widowControl w:val="0"/>
              <w:numPr>
                <w:ilvl w:val="0"/>
                <w:numId w:val="34"/>
              </w:numPr>
              <w:tabs>
                <w:tab w:val="left" w:pos="352"/>
                <w:tab w:val="left" w:pos="353"/>
              </w:tabs>
              <w:suppressAutoHyphens w:val="0"/>
              <w:autoSpaceDE w:val="0"/>
              <w:autoSpaceDN w:val="0"/>
              <w:spacing w:after="0" w:line="251" w:lineRule="exact"/>
              <w:ind w:leftChars="0" w:firstLineChars="0" w:hanging="361"/>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Teknolojinin eğitimde kullanımı</w:t>
            </w:r>
          </w:p>
        </w:tc>
      </w:tr>
      <w:tr w:rsidR="00512032" w:rsidRPr="00512032" w:rsidTr="00265ADD">
        <w:trPr>
          <w:trHeight w:val="682"/>
        </w:trPr>
        <w:tc>
          <w:tcPr>
            <w:tcW w:w="9214" w:type="dxa"/>
            <w:gridSpan w:val="2"/>
            <w:shd w:val="clear" w:color="auto" w:fill="E2EFD9"/>
          </w:tcPr>
          <w:p w:rsidR="00512032" w:rsidRPr="00512032" w:rsidRDefault="00512032" w:rsidP="00512032">
            <w:pPr>
              <w:widowControl w:val="0"/>
              <w:suppressAutoHyphens w:val="0"/>
              <w:autoSpaceDE w:val="0"/>
              <w:autoSpaceDN w:val="0"/>
              <w:spacing w:after="0" w:line="234" w:lineRule="exact"/>
              <w:ind w:leftChars="0" w:left="107" w:firstLineChars="0" w:firstLine="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Çevresel Etkenler</w:t>
            </w:r>
          </w:p>
        </w:tc>
      </w:tr>
      <w:tr w:rsidR="00512032" w:rsidRPr="00512032" w:rsidTr="00265ADD">
        <w:trPr>
          <w:trHeight w:val="1948"/>
        </w:trPr>
        <w:tc>
          <w:tcPr>
            <w:tcW w:w="9214" w:type="dxa"/>
            <w:gridSpan w:val="2"/>
          </w:tcPr>
          <w:p w:rsidR="00512032" w:rsidRPr="00512032" w:rsidRDefault="00512032" w:rsidP="00512032">
            <w:pPr>
              <w:widowControl w:val="0"/>
              <w:suppressAutoHyphens w:val="0"/>
              <w:autoSpaceDE w:val="0"/>
              <w:autoSpaceDN w:val="0"/>
              <w:spacing w:before="9" w:after="0" w:line="240" w:lineRule="auto"/>
              <w:ind w:leftChars="0" w:left="0" w:firstLineChars="0" w:firstLine="0"/>
              <w:textDirection w:val="lrTb"/>
              <w:textAlignment w:val="auto"/>
              <w:outlineLvl w:val="9"/>
              <w:rPr>
                <w:rFonts w:ascii="TeXGyrePagella" w:eastAsia="TeXGyrePagella" w:hAnsi="TeXGyrePagella" w:cs="TeXGyrePagella"/>
                <w:position w:val="0"/>
                <w:sz w:val="17"/>
                <w:szCs w:val="22"/>
              </w:rPr>
            </w:pPr>
          </w:p>
          <w:p w:rsidR="00512032" w:rsidRPr="00512032" w:rsidRDefault="00512032" w:rsidP="008024FE">
            <w:pPr>
              <w:widowControl w:val="0"/>
              <w:numPr>
                <w:ilvl w:val="0"/>
                <w:numId w:val="33"/>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Hava ve su kirlenmesi,</w:t>
            </w:r>
          </w:p>
          <w:p w:rsidR="00512032" w:rsidRPr="00512032" w:rsidRDefault="00512032" w:rsidP="008024FE">
            <w:pPr>
              <w:widowControl w:val="0"/>
              <w:numPr>
                <w:ilvl w:val="0"/>
                <w:numId w:val="33"/>
              </w:numPr>
              <w:tabs>
                <w:tab w:val="left" w:pos="293"/>
              </w:tabs>
              <w:suppressAutoHyphens w:val="0"/>
              <w:autoSpaceDE w:val="0"/>
              <w:autoSpaceDN w:val="0"/>
              <w:spacing w:after="0" w:line="235"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Toprak yapısı,</w:t>
            </w:r>
          </w:p>
          <w:p w:rsidR="00512032" w:rsidRPr="00512032" w:rsidRDefault="00512032" w:rsidP="008024FE">
            <w:pPr>
              <w:widowControl w:val="0"/>
              <w:numPr>
                <w:ilvl w:val="0"/>
                <w:numId w:val="33"/>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Bitki örtüsü,</w:t>
            </w:r>
          </w:p>
          <w:p w:rsidR="00512032" w:rsidRPr="00512032" w:rsidRDefault="00512032" w:rsidP="008024FE">
            <w:pPr>
              <w:widowControl w:val="0"/>
              <w:numPr>
                <w:ilvl w:val="0"/>
                <w:numId w:val="33"/>
              </w:numPr>
              <w:tabs>
                <w:tab w:val="left" w:pos="293"/>
              </w:tabs>
              <w:suppressAutoHyphens w:val="0"/>
              <w:autoSpaceDE w:val="0"/>
              <w:autoSpaceDN w:val="0"/>
              <w:spacing w:after="0" w:line="234"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Doğal kaynakların korunması için yapılan çalışmalar,</w:t>
            </w:r>
          </w:p>
          <w:p w:rsidR="00512032" w:rsidRPr="00512032" w:rsidRDefault="00512032" w:rsidP="008024FE">
            <w:pPr>
              <w:widowControl w:val="0"/>
              <w:numPr>
                <w:ilvl w:val="0"/>
                <w:numId w:val="33"/>
              </w:numPr>
              <w:tabs>
                <w:tab w:val="left" w:pos="293"/>
              </w:tabs>
              <w:suppressAutoHyphens w:val="0"/>
              <w:autoSpaceDE w:val="0"/>
              <w:autoSpaceDN w:val="0"/>
              <w:spacing w:after="0" w:line="235"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Çevrede yoğunluk gösteren hastalıklar,</w:t>
            </w:r>
          </w:p>
          <w:p w:rsidR="00512032" w:rsidRPr="00512032" w:rsidRDefault="00512032" w:rsidP="008024FE">
            <w:pPr>
              <w:widowControl w:val="0"/>
              <w:numPr>
                <w:ilvl w:val="0"/>
                <w:numId w:val="33"/>
              </w:numPr>
              <w:tabs>
                <w:tab w:val="left" w:pos="293"/>
              </w:tabs>
              <w:suppressAutoHyphens w:val="0"/>
              <w:autoSpaceDE w:val="0"/>
              <w:autoSpaceDN w:val="0"/>
              <w:spacing w:after="0" w:line="251" w:lineRule="exact"/>
              <w:ind w:leftChars="0" w:firstLineChars="0"/>
              <w:textDirection w:val="lrTb"/>
              <w:textAlignment w:val="auto"/>
              <w:outlineLvl w:val="9"/>
              <w:rPr>
                <w:rFonts w:ascii="TeXGyrePagella" w:eastAsia="TeXGyrePagella" w:hAnsi="TeXGyrePagella" w:cs="TeXGyrePagella"/>
                <w:position w:val="0"/>
                <w:sz w:val="20"/>
                <w:szCs w:val="22"/>
              </w:rPr>
            </w:pPr>
            <w:r w:rsidRPr="00512032">
              <w:rPr>
                <w:rFonts w:ascii="TeXGyrePagella" w:eastAsia="TeXGyrePagella" w:hAnsi="TeXGyrePagella" w:cs="TeXGyrePagella"/>
                <w:position w:val="0"/>
                <w:sz w:val="20"/>
                <w:szCs w:val="22"/>
              </w:rPr>
              <w:t>Doğal afetler (depremkuşağında bulunma,Covid19,kene vakalarıvb.)</w:t>
            </w:r>
          </w:p>
        </w:tc>
      </w:tr>
    </w:tbl>
    <w:p w:rsidR="00512032" w:rsidRPr="00512032" w:rsidRDefault="00512032" w:rsidP="00512032">
      <w:pPr>
        <w:widowControl w:val="0"/>
        <w:suppressAutoHyphens w:val="0"/>
        <w:autoSpaceDE w:val="0"/>
        <w:autoSpaceDN w:val="0"/>
        <w:spacing w:before="1" w:after="0" w:line="360" w:lineRule="auto"/>
        <w:ind w:leftChars="0" w:left="0" w:right="1015" w:firstLineChars="0" w:firstLine="0"/>
        <w:jc w:val="both"/>
        <w:textDirection w:val="lrTb"/>
        <w:textAlignment w:val="auto"/>
        <w:outlineLvl w:val="9"/>
        <w:rPr>
          <w:rFonts w:ascii="Times New Roman" w:eastAsia="Cambria" w:hAnsi="Times New Roman" w:cs="Times New Roman"/>
          <w:position w:val="0"/>
          <w:sz w:val="20"/>
          <w:szCs w:val="20"/>
        </w:rPr>
      </w:pPr>
    </w:p>
    <w:p w:rsidR="00FE3D89" w:rsidRDefault="000B2BC0" w:rsidP="00EE1997">
      <w:pPr>
        <w:spacing w:after="0"/>
        <w:ind w:left="0" w:hanging="2"/>
        <w:jc w:val="both"/>
      </w:pPr>
      <w:r>
        <w:br w:type="page"/>
      </w:r>
    </w:p>
    <w:p w:rsidR="00FE3D89" w:rsidRDefault="000B2BC0" w:rsidP="00EE1997">
      <w:pPr>
        <w:keepNext/>
        <w:keepLines/>
        <w:pBdr>
          <w:top w:val="nil"/>
          <w:left w:val="nil"/>
          <w:bottom w:val="nil"/>
          <w:right w:val="nil"/>
          <w:between w:val="nil"/>
        </w:pBdr>
        <w:spacing w:before="240" w:after="240" w:line="360" w:lineRule="auto"/>
        <w:ind w:left="1" w:hanging="3"/>
        <w:rPr>
          <w:b/>
          <w:color w:val="C00000"/>
          <w:sz w:val="28"/>
          <w:szCs w:val="28"/>
        </w:rPr>
      </w:pPr>
      <w:r>
        <w:rPr>
          <w:b/>
          <w:color w:val="C00000"/>
          <w:sz w:val="28"/>
          <w:szCs w:val="28"/>
        </w:rPr>
        <w:t>PAYDAŞ ANALİZİ</w:t>
      </w:r>
    </w:p>
    <w:p w:rsidR="00FE3D89" w:rsidRDefault="000B2BC0" w:rsidP="00EE1997">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E3D89" w:rsidRDefault="000B2BC0" w:rsidP="00EE1997">
      <w:pPr>
        <w:ind w:left="0" w:hanging="2"/>
        <w:jc w:val="both"/>
      </w:pPr>
      <w:r>
        <w:rPr>
          <w:noProof/>
        </w:rPr>
        <w:drawing>
          <wp:inline distT="0" distB="0" distL="114300" distR="114300">
            <wp:extent cx="3926840" cy="2569845"/>
            <wp:effectExtent l="0" t="0" r="0" b="0"/>
            <wp:docPr id="1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926840" cy="2569845"/>
                    </a:xfrm>
                    <a:prstGeom prst="rect">
                      <a:avLst/>
                    </a:prstGeom>
                    <a:ln/>
                  </pic:spPr>
                </pic:pic>
              </a:graphicData>
            </a:graphic>
          </wp:inline>
        </w:drawing>
      </w:r>
    </w:p>
    <w:p w:rsidR="00FE3D89" w:rsidRDefault="00FE3D89" w:rsidP="00EE1997">
      <w:pPr>
        <w:ind w:left="0" w:hanging="2"/>
        <w:jc w:val="both"/>
      </w:pPr>
    </w:p>
    <w:p w:rsidR="00FE3D89" w:rsidRDefault="000B2BC0" w:rsidP="00EE1997">
      <w:pPr>
        <w:ind w:left="0" w:hanging="2"/>
        <w:jc w:val="both"/>
      </w:pPr>
      <w:r>
        <w:t xml:space="preserve">Paydaş anketlerine ilişkin ortaya çıkan temel sonuçlara altta yer verilmiştir: </w:t>
      </w:r>
    </w:p>
    <w:p w:rsidR="00FE3D89" w:rsidRDefault="000B2BC0" w:rsidP="00EE1997">
      <w:pPr>
        <w:keepNext/>
        <w:keepLines/>
        <w:pBdr>
          <w:top w:val="nil"/>
          <w:left w:val="nil"/>
          <w:bottom w:val="nil"/>
          <w:right w:val="nil"/>
          <w:between w:val="nil"/>
        </w:pBdr>
        <w:spacing w:before="240" w:after="240" w:line="240" w:lineRule="auto"/>
        <w:ind w:left="1" w:hanging="3"/>
        <w:rPr>
          <w:color w:val="000000"/>
          <w:sz w:val="32"/>
          <w:szCs w:val="32"/>
        </w:rPr>
      </w:pPr>
      <w:r>
        <w:rPr>
          <w:b/>
          <w:color w:val="000000"/>
          <w:sz w:val="32"/>
          <w:szCs w:val="32"/>
        </w:rPr>
        <w:t>Öğrenci Anketi Sonuçları:</w:t>
      </w:r>
    </w:p>
    <w:p w:rsidR="00FE3D89" w:rsidRDefault="000B2BC0" w:rsidP="00EE1997">
      <w:pPr>
        <w:ind w:left="0" w:hanging="2"/>
      </w:pPr>
      <w:r>
        <w:rPr>
          <w:noProof/>
        </w:rPr>
        <w:drawing>
          <wp:inline distT="0" distB="0" distL="114300" distR="114300">
            <wp:extent cx="3706495" cy="2230120"/>
            <wp:effectExtent l="0" t="0" r="0" b="0"/>
            <wp:docPr id="1033" name="Grafik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3D89" w:rsidRDefault="000B2BC0" w:rsidP="00EE1997">
      <w:pPr>
        <w:ind w:left="0" w:hanging="2"/>
      </w:pPr>
      <w:r>
        <w:t>Hamdilli İlk Ortaokuluna katılan 138 öğrenci üzerinden; 13 maddelik anket düzenlenmiştir. Anket tam puanı 1300 olup bunun üzerinden 1007 puan Kesinlikle Katılıyorum, 136 puan Katılıyorum, 73  puan Karasızım,46 puan Kısmen  Katılıyorum,39 puan Katılmıyorum sonucu çıkmıştır.</w:t>
      </w: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0B2BC0" w:rsidP="00EE1997">
      <w:pPr>
        <w:keepNext/>
        <w:keepLines/>
        <w:pBdr>
          <w:top w:val="nil"/>
          <w:left w:val="nil"/>
          <w:bottom w:val="nil"/>
          <w:right w:val="nil"/>
          <w:between w:val="nil"/>
        </w:pBdr>
        <w:spacing w:before="240" w:after="240" w:line="240" w:lineRule="auto"/>
        <w:ind w:left="1" w:hanging="3"/>
        <w:rPr>
          <w:color w:val="000000"/>
          <w:sz w:val="32"/>
          <w:szCs w:val="32"/>
        </w:rPr>
      </w:pPr>
      <w:r>
        <w:rPr>
          <w:b/>
          <w:color w:val="000000"/>
          <w:sz w:val="32"/>
          <w:szCs w:val="32"/>
        </w:rPr>
        <w:t>Öğretmen Anketi Sonuçları:</w:t>
      </w:r>
    </w:p>
    <w:p w:rsidR="00FE3D89" w:rsidRDefault="000B2BC0" w:rsidP="00EE1997">
      <w:pPr>
        <w:ind w:left="0" w:hanging="2"/>
      </w:pPr>
      <w:r>
        <w:rPr>
          <w:noProof/>
        </w:rPr>
        <w:drawing>
          <wp:inline distT="0" distB="0" distL="114300" distR="114300">
            <wp:extent cx="4109085" cy="2694940"/>
            <wp:effectExtent l="0" t="0" r="0" b="0"/>
            <wp:docPr id="1032" name="Grafik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3D89" w:rsidRDefault="000B2BC0" w:rsidP="00EE1997">
      <w:pPr>
        <w:ind w:left="0" w:hanging="2"/>
      </w:pPr>
      <w:r>
        <w:t>Hamdilli İlk Ortaokuluna 11 öğretmen ve 2 idareci olmak üzere 13 öğretmen üzerinden; 13 maddelik anket düzenlenmiştir. Anket tam puanı 156 olup bunun üzerinden 127 puan Kesinlikle Katılıyorum, 17 puan Katılıyorum,4 puan Karasızım,2 puan Kısmen  Katılıyorum, 6 puan Katılmıyorum sonucu çıkmıştır.</w:t>
      </w: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0B2BC0" w:rsidP="00EE1997">
      <w:pPr>
        <w:keepNext/>
        <w:keepLines/>
        <w:pBdr>
          <w:top w:val="nil"/>
          <w:left w:val="nil"/>
          <w:bottom w:val="nil"/>
          <w:right w:val="nil"/>
          <w:between w:val="nil"/>
        </w:pBdr>
        <w:spacing w:before="240" w:after="240" w:line="240" w:lineRule="auto"/>
        <w:ind w:left="1" w:hanging="3"/>
        <w:rPr>
          <w:color w:val="000000"/>
          <w:sz w:val="32"/>
          <w:szCs w:val="32"/>
        </w:rPr>
      </w:pPr>
      <w:r>
        <w:rPr>
          <w:b/>
          <w:color w:val="000000"/>
          <w:sz w:val="32"/>
          <w:szCs w:val="32"/>
        </w:rPr>
        <w:t>Veli Anketi Sonuçları:</w:t>
      </w:r>
    </w:p>
    <w:p w:rsidR="00FE3D89" w:rsidRDefault="000B2BC0" w:rsidP="00EE1997">
      <w:pPr>
        <w:ind w:left="0" w:hanging="2"/>
      </w:pPr>
      <w:r>
        <w:rPr>
          <w:noProof/>
        </w:rPr>
        <w:drawing>
          <wp:inline distT="0" distB="0" distL="114300" distR="114300">
            <wp:extent cx="3992880" cy="2648585"/>
            <wp:effectExtent l="0" t="0" r="0" b="0"/>
            <wp:docPr id="1034" name="Grafik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3D89" w:rsidRDefault="000B2BC0" w:rsidP="00EE1997">
      <w:pPr>
        <w:ind w:left="0" w:hanging="2"/>
      </w:pPr>
      <w:r>
        <w:t>Hamdilli İlk Ortaokuluna katılan 70 veli üzerinden; 13 maddelik anket düzenlenmiştir. Anket tam puanı 910 olup bunun üzerinden 803 puan Kesinlikle Katılıyorum,55 puan Katılıyorum, 28 puan Karasızım,17 puan Kısmen Katılıyorum,9 puan Katılmıyorum sonucu çıkmıştır.</w:t>
      </w:r>
    </w:p>
    <w:p w:rsidR="00FE3D89" w:rsidRDefault="00FE3D89" w:rsidP="00EE1997">
      <w:pPr>
        <w:ind w:left="0" w:hanging="2"/>
        <w:rPr>
          <w:rFonts w:ascii="Times New Roman" w:eastAsia="Times New Roman" w:hAnsi="Times New Roman" w:cs="Times New Roman"/>
        </w:rPr>
      </w:pPr>
    </w:p>
    <w:p w:rsidR="00FE3D89" w:rsidRDefault="00FE3D89" w:rsidP="00EE1997">
      <w:pPr>
        <w:ind w:left="0" w:hanging="2"/>
        <w:jc w:val="both"/>
      </w:pPr>
    </w:p>
    <w:p w:rsidR="00FE3D89" w:rsidRDefault="00FE3D89" w:rsidP="00EE1997">
      <w:pPr>
        <w:ind w:left="0" w:hanging="2"/>
        <w:jc w:val="both"/>
      </w:pPr>
    </w:p>
    <w:p w:rsidR="00FE3D89" w:rsidRDefault="000B2BC0" w:rsidP="00EE1997">
      <w:pPr>
        <w:keepNext/>
        <w:keepLines/>
        <w:pBdr>
          <w:top w:val="nil"/>
          <w:left w:val="nil"/>
          <w:bottom w:val="nil"/>
          <w:right w:val="nil"/>
          <w:between w:val="nil"/>
        </w:pBdr>
        <w:spacing w:before="240" w:after="240" w:line="360" w:lineRule="auto"/>
        <w:ind w:left="0" w:hanging="2"/>
        <w:rPr>
          <w:rFonts w:ascii="Arial Black" w:eastAsia="Arial Black" w:hAnsi="Arial Black" w:cs="Arial Black"/>
          <w:b/>
          <w:color w:val="C00000"/>
          <w:sz w:val="28"/>
          <w:szCs w:val="28"/>
        </w:rPr>
      </w:pPr>
      <w:bookmarkStart w:id="8" w:name="_heading=h.1t3h5sf" w:colFirst="0" w:colLast="0"/>
      <w:bookmarkEnd w:id="8"/>
      <w:r>
        <w:br w:type="page"/>
      </w:r>
      <w:r>
        <w:rPr>
          <w:rFonts w:ascii="Arial Black" w:eastAsia="Arial Black" w:hAnsi="Arial Black" w:cs="Arial Black"/>
          <w:b/>
          <w:color w:val="C00000"/>
          <w:sz w:val="28"/>
          <w:szCs w:val="28"/>
        </w:rPr>
        <w:t xml:space="preserve">GZFT (Güçlü, Zayıf, Fırsat, Tehdit) Analizi </w:t>
      </w:r>
    </w:p>
    <w:p w:rsidR="00FE3D89" w:rsidRDefault="000B2BC0" w:rsidP="00EE1997">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E3D89" w:rsidRDefault="000B2BC0" w:rsidP="00EE1997">
      <w:pPr>
        <w:ind w:left="0" w:hanging="2"/>
        <w:jc w:val="both"/>
      </w:pPr>
      <w:bookmarkStart w:id="9" w:name="_heading=h.4d34og8" w:colFirst="0" w:colLast="0"/>
      <w:bookmarkEnd w:id="9"/>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İçsel Faktörler </w:t>
      </w:r>
    </w:p>
    <w:p w:rsidR="00FE3D89" w:rsidRDefault="00FE3D89" w:rsidP="00EE1997">
      <w:pPr>
        <w:spacing w:after="0"/>
        <w:ind w:left="0" w:hanging="2"/>
        <w:jc w:val="both"/>
      </w:pPr>
    </w:p>
    <w:p w:rsidR="00FE3D89" w:rsidRDefault="000B2BC0" w:rsidP="00EE1997">
      <w:pPr>
        <w:spacing w:after="0"/>
        <w:ind w:left="0" w:hanging="2"/>
        <w:jc w:val="both"/>
      </w:pPr>
      <w:r>
        <w:rPr>
          <w:b/>
        </w:rPr>
        <w:t>Güçlü Yönler</w:t>
      </w:r>
    </w:p>
    <w:tbl>
      <w:tblPr>
        <w:tblStyle w:val="a6"/>
        <w:tblW w:w="137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1198"/>
      </w:tblGrid>
      <w:tr w:rsidR="00FE3D89">
        <w:tc>
          <w:tcPr>
            <w:tcW w:w="2518" w:type="dxa"/>
          </w:tcPr>
          <w:p w:rsidR="00FE3D89" w:rsidRDefault="000B2BC0" w:rsidP="00EE1997">
            <w:pPr>
              <w:spacing w:after="0"/>
              <w:ind w:left="0" w:hanging="2"/>
              <w:jc w:val="both"/>
            </w:pPr>
            <w:r>
              <w:t>Öğrenciler</w:t>
            </w:r>
          </w:p>
        </w:tc>
        <w:tc>
          <w:tcPr>
            <w:tcW w:w="11198" w:type="dxa"/>
          </w:tcPr>
          <w:p w:rsidR="00FE3D89" w:rsidRDefault="000B2BC0" w:rsidP="00EE1997">
            <w:pPr>
              <w:numPr>
                <w:ilvl w:val="0"/>
                <w:numId w:val="1"/>
              </w:numPr>
              <w:spacing w:after="0" w:line="276" w:lineRule="auto"/>
              <w:ind w:left="0" w:hanging="2"/>
              <w:jc w:val="both"/>
            </w:pPr>
            <w:r>
              <w:t xml:space="preserve">Öğrencilerin kullanımına ve sosyalleşmesine yönelik çok sayıda sosyal, kültürel, sanatsal ve sportif imkânların bulunması </w:t>
            </w:r>
          </w:p>
          <w:p w:rsidR="00FE3D89" w:rsidRDefault="000B2BC0" w:rsidP="00EE1997">
            <w:pPr>
              <w:numPr>
                <w:ilvl w:val="0"/>
                <w:numId w:val="1"/>
              </w:numPr>
              <w:spacing w:after="0" w:line="276" w:lineRule="auto"/>
              <w:ind w:left="0" w:hanging="2"/>
              <w:jc w:val="both"/>
            </w:pPr>
            <w:r>
              <w:t xml:space="preserve">Nitelikli ve düzenli eğitim ve etkinlikler düzenlenmesi </w:t>
            </w:r>
          </w:p>
        </w:tc>
      </w:tr>
      <w:tr w:rsidR="00FE3D89">
        <w:tc>
          <w:tcPr>
            <w:tcW w:w="2518" w:type="dxa"/>
          </w:tcPr>
          <w:p w:rsidR="00FE3D89" w:rsidRDefault="000B2BC0" w:rsidP="00EE1997">
            <w:pPr>
              <w:spacing w:after="0"/>
              <w:ind w:left="0" w:hanging="2"/>
              <w:jc w:val="both"/>
            </w:pPr>
            <w:r>
              <w:t>Çalışanlar</w:t>
            </w:r>
          </w:p>
        </w:tc>
        <w:tc>
          <w:tcPr>
            <w:tcW w:w="11198" w:type="dxa"/>
          </w:tcPr>
          <w:p w:rsidR="00FE3D89" w:rsidRDefault="000B2BC0" w:rsidP="00EE1997">
            <w:pPr>
              <w:numPr>
                <w:ilvl w:val="0"/>
                <w:numId w:val="3"/>
              </w:numPr>
              <w:spacing w:after="0" w:line="276" w:lineRule="auto"/>
              <w:ind w:left="0" w:hanging="2"/>
              <w:jc w:val="both"/>
            </w:pPr>
            <w:r>
              <w:t xml:space="preserve">Kurum yöneticilerinin deneyimli ve işbirliğine yatkın olması </w:t>
            </w:r>
          </w:p>
          <w:p w:rsidR="00FE3D89" w:rsidRDefault="000B2BC0" w:rsidP="00EE1997">
            <w:pPr>
              <w:numPr>
                <w:ilvl w:val="0"/>
                <w:numId w:val="3"/>
              </w:numPr>
              <w:spacing w:after="0" w:line="276" w:lineRule="auto"/>
              <w:ind w:left="0" w:hanging="2"/>
              <w:jc w:val="both"/>
            </w:pPr>
            <w:r>
              <w:t xml:space="preserve">Teknolojiyi kullanabilen genç bir eğitim kadrosunun olması </w:t>
            </w:r>
          </w:p>
          <w:p w:rsidR="00FE3D89" w:rsidRDefault="000B2BC0" w:rsidP="00EE1997">
            <w:pPr>
              <w:numPr>
                <w:ilvl w:val="0"/>
                <w:numId w:val="3"/>
              </w:numPr>
              <w:spacing w:after="0" w:line="276" w:lineRule="auto"/>
              <w:ind w:left="0" w:hanging="2"/>
              <w:jc w:val="both"/>
            </w:pPr>
            <w:r>
              <w:t xml:space="preserve">Yardımcı personelin yeterli olması </w:t>
            </w:r>
          </w:p>
        </w:tc>
      </w:tr>
      <w:tr w:rsidR="00FE3D89">
        <w:tc>
          <w:tcPr>
            <w:tcW w:w="2518" w:type="dxa"/>
          </w:tcPr>
          <w:p w:rsidR="00FE3D89" w:rsidRDefault="000B2BC0" w:rsidP="00EE1997">
            <w:pPr>
              <w:spacing w:after="0"/>
              <w:ind w:left="0" w:hanging="2"/>
              <w:jc w:val="both"/>
            </w:pPr>
            <w:r>
              <w:t>Veliler</w:t>
            </w:r>
          </w:p>
        </w:tc>
        <w:tc>
          <w:tcPr>
            <w:tcW w:w="11198" w:type="dxa"/>
          </w:tcPr>
          <w:p w:rsidR="00FE3D89" w:rsidRDefault="000B2BC0" w:rsidP="00EE1997">
            <w:pPr>
              <w:numPr>
                <w:ilvl w:val="0"/>
                <w:numId w:val="4"/>
              </w:numPr>
              <w:spacing w:after="0"/>
              <w:ind w:left="0" w:hanging="2"/>
              <w:jc w:val="both"/>
            </w:pPr>
            <w:r>
              <w:t>Velilerimiz eğitim sürecinde öğretmenlerimizle ve okul yönetimi ile iş birliği içinde olması.</w:t>
            </w:r>
            <w:r>
              <w:rPr>
                <w:color w:val="333333"/>
                <w:highlight w:val="white"/>
              </w:rPr>
              <w:t xml:space="preserve"> </w:t>
            </w:r>
          </w:p>
          <w:p w:rsidR="00FE3D89" w:rsidRDefault="000B2BC0" w:rsidP="00EE1997">
            <w:pPr>
              <w:numPr>
                <w:ilvl w:val="0"/>
                <w:numId w:val="4"/>
              </w:numPr>
              <w:spacing w:after="0"/>
              <w:ind w:left="0" w:hanging="2"/>
              <w:jc w:val="both"/>
            </w:pPr>
            <w:r>
              <w:rPr>
                <w:color w:val="333333"/>
                <w:highlight w:val="white"/>
              </w:rPr>
              <w:t>Okul –Aile Birliğinin okula karşı duyarlı olması</w:t>
            </w:r>
          </w:p>
        </w:tc>
      </w:tr>
      <w:tr w:rsidR="00FE3D89">
        <w:tc>
          <w:tcPr>
            <w:tcW w:w="2518" w:type="dxa"/>
          </w:tcPr>
          <w:p w:rsidR="00FE3D89" w:rsidRDefault="000B2BC0" w:rsidP="00EE1997">
            <w:pPr>
              <w:spacing w:after="0"/>
              <w:ind w:left="0" w:hanging="2"/>
              <w:jc w:val="both"/>
            </w:pPr>
            <w:r>
              <w:t>Bina ve Yerleşke</w:t>
            </w:r>
          </w:p>
        </w:tc>
        <w:tc>
          <w:tcPr>
            <w:tcW w:w="11198" w:type="dxa"/>
          </w:tcPr>
          <w:p w:rsidR="00FE3D89" w:rsidRDefault="000B2BC0" w:rsidP="00EE1997">
            <w:pPr>
              <w:numPr>
                <w:ilvl w:val="0"/>
                <w:numId w:val="2"/>
              </w:numPr>
              <w:spacing w:after="0" w:line="276" w:lineRule="auto"/>
              <w:ind w:left="0" w:hanging="2"/>
              <w:jc w:val="both"/>
            </w:pPr>
            <w:r>
              <w:t>Okul binamızın düzenli, temiz ve bütün imkânlarının yeterli olması.</w:t>
            </w:r>
          </w:p>
        </w:tc>
      </w:tr>
      <w:tr w:rsidR="00FE3D89">
        <w:tc>
          <w:tcPr>
            <w:tcW w:w="2518" w:type="dxa"/>
          </w:tcPr>
          <w:p w:rsidR="00FE3D89" w:rsidRDefault="000B2BC0" w:rsidP="00EE1997">
            <w:pPr>
              <w:spacing w:after="0"/>
              <w:ind w:left="0" w:hanging="2"/>
              <w:jc w:val="both"/>
            </w:pPr>
            <w:r>
              <w:t>Donanım</w:t>
            </w:r>
          </w:p>
        </w:tc>
        <w:tc>
          <w:tcPr>
            <w:tcW w:w="11198" w:type="dxa"/>
          </w:tcPr>
          <w:p w:rsidR="00FE3D89" w:rsidRDefault="000B2BC0" w:rsidP="00EE1997">
            <w:pPr>
              <w:numPr>
                <w:ilvl w:val="0"/>
                <w:numId w:val="11"/>
              </w:numPr>
              <w:spacing w:after="0" w:line="276" w:lineRule="auto"/>
              <w:ind w:left="0" w:hanging="2"/>
              <w:jc w:val="both"/>
            </w:pPr>
            <w:r>
              <w:t>Bilişim altyapısının olması ve kullanılması</w:t>
            </w:r>
          </w:p>
          <w:p w:rsidR="00FE3D89" w:rsidRDefault="000B2BC0" w:rsidP="00EE1997">
            <w:pPr>
              <w:numPr>
                <w:ilvl w:val="0"/>
                <w:numId w:val="11"/>
              </w:numPr>
              <w:spacing w:after="0" w:line="276" w:lineRule="auto"/>
              <w:ind w:left="0" w:hanging="2"/>
              <w:jc w:val="both"/>
            </w:pPr>
            <w:r>
              <w:t xml:space="preserve">Güçlü ve köklü bir yapıya sahip olması </w:t>
            </w:r>
          </w:p>
        </w:tc>
      </w:tr>
      <w:tr w:rsidR="00FE3D89">
        <w:tc>
          <w:tcPr>
            <w:tcW w:w="2518" w:type="dxa"/>
          </w:tcPr>
          <w:p w:rsidR="00FE3D89" w:rsidRDefault="000B2BC0" w:rsidP="00EE1997">
            <w:pPr>
              <w:spacing w:after="0"/>
              <w:ind w:left="0" w:hanging="2"/>
              <w:jc w:val="both"/>
            </w:pPr>
            <w:r>
              <w:t>Bütçe</w:t>
            </w:r>
          </w:p>
        </w:tc>
        <w:tc>
          <w:tcPr>
            <w:tcW w:w="11198" w:type="dxa"/>
          </w:tcPr>
          <w:p w:rsidR="00FE3D89" w:rsidRDefault="000B2BC0" w:rsidP="00EE1997">
            <w:pPr>
              <w:numPr>
                <w:ilvl w:val="0"/>
                <w:numId w:val="6"/>
              </w:numPr>
              <w:spacing w:after="0"/>
              <w:ind w:left="0" w:hanging="2"/>
              <w:jc w:val="both"/>
            </w:pPr>
            <w:r>
              <w:t>İlçe Milli eğitim müdürlüğümüz kırtasiye, temizlik vb ihtiyaçlarımızı karşılaması.</w:t>
            </w:r>
          </w:p>
        </w:tc>
      </w:tr>
      <w:tr w:rsidR="00FE3D89">
        <w:tc>
          <w:tcPr>
            <w:tcW w:w="2518" w:type="dxa"/>
          </w:tcPr>
          <w:p w:rsidR="00FE3D89" w:rsidRDefault="000B2BC0" w:rsidP="00EE1997">
            <w:pPr>
              <w:spacing w:after="0"/>
              <w:ind w:left="0" w:hanging="2"/>
              <w:jc w:val="both"/>
            </w:pPr>
            <w:r>
              <w:t>Yönetim Süreçleri</w:t>
            </w:r>
          </w:p>
        </w:tc>
        <w:tc>
          <w:tcPr>
            <w:tcW w:w="11198" w:type="dxa"/>
          </w:tcPr>
          <w:p w:rsidR="00FE3D89" w:rsidRDefault="000B2BC0" w:rsidP="00EE1997">
            <w:pPr>
              <w:numPr>
                <w:ilvl w:val="0"/>
                <w:numId w:val="6"/>
              </w:numPr>
              <w:spacing w:after="0"/>
              <w:ind w:left="0" w:hanging="2"/>
              <w:jc w:val="both"/>
            </w:pPr>
            <w:r>
              <w:t>Yönetim süreçleri içerisinde öğretmenlerimizin, öğrencilerimizin ve velilerimizin görüşleri alınarak başarılı bir yönetim süreci olması.</w:t>
            </w:r>
          </w:p>
        </w:tc>
      </w:tr>
      <w:tr w:rsidR="00FE3D89">
        <w:tc>
          <w:tcPr>
            <w:tcW w:w="2518" w:type="dxa"/>
          </w:tcPr>
          <w:p w:rsidR="00FE3D89" w:rsidRDefault="000B2BC0" w:rsidP="00EE1997">
            <w:pPr>
              <w:spacing w:after="0"/>
              <w:ind w:left="0" w:hanging="2"/>
              <w:jc w:val="both"/>
            </w:pPr>
            <w:r>
              <w:t>İletişim Süreçleri</w:t>
            </w:r>
          </w:p>
        </w:tc>
        <w:tc>
          <w:tcPr>
            <w:tcW w:w="11198" w:type="dxa"/>
          </w:tcPr>
          <w:p w:rsidR="00FE3D89" w:rsidRDefault="000B2BC0" w:rsidP="00EE1997">
            <w:pPr>
              <w:numPr>
                <w:ilvl w:val="0"/>
                <w:numId w:val="3"/>
              </w:numPr>
              <w:spacing w:after="0"/>
              <w:ind w:left="0" w:hanging="2"/>
              <w:jc w:val="both"/>
            </w:pPr>
            <w:r>
              <w:t>Etkili iletişim kullanımın yeterli olması.</w:t>
            </w:r>
          </w:p>
        </w:tc>
      </w:tr>
      <w:tr w:rsidR="00FE3D89">
        <w:tc>
          <w:tcPr>
            <w:tcW w:w="2518" w:type="dxa"/>
          </w:tcPr>
          <w:p w:rsidR="00FE3D89" w:rsidRDefault="000B2BC0" w:rsidP="00EE1997">
            <w:pPr>
              <w:spacing w:after="0"/>
              <w:ind w:left="0" w:hanging="2"/>
              <w:jc w:val="both"/>
            </w:pPr>
            <w:r>
              <w:t>vb</w:t>
            </w:r>
          </w:p>
        </w:tc>
        <w:tc>
          <w:tcPr>
            <w:tcW w:w="11198" w:type="dxa"/>
          </w:tcPr>
          <w:p w:rsidR="00FE3D89" w:rsidRDefault="00FE3D89" w:rsidP="00EE1997">
            <w:pPr>
              <w:spacing w:after="0"/>
              <w:ind w:left="0" w:hanging="2"/>
              <w:jc w:val="both"/>
            </w:pPr>
          </w:p>
        </w:tc>
      </w:tr>
    </w:tbl>
    <w:p w:rsidR="00FE3D89" w:rsidRDefault="00FE3D89" w:rsidP="00EE1997">
      <w:pPr>
        <w:spacing w:after="0"/>
        <w:ind w:left="0" w:hanging="2"/>
        <w:jc w:val="both"/>
      </w:pPr>
    </w:p>
    <w:p w:rsidR="00FE3D89" w:rsidRDefault="00FE3D89" w:rsidP="00EE1997">
      <w:pPr>
        <w:spacing w:after="0"/>
        <w:ind w:left="0" w:hanging="2"/>
        <w:jc w:val="both"/>
      </w:pPr>
    </w:p>
    <w:p w:rsidR="00FE3D89" w:rsidRDefault="000B2BC0" w:rsidP="00EE1997">
      <w:pPr>
        <w:spacing w:after="0"/>
        <w:ind w:left="0" w:hanging="2"/>
        <w:jc w:val="both"/>
      </w:pPr>
      <w:r>
        <w:rPr>
          <w:b/>
        </w:rPr>
        <w:t>Zayıf Yönler</w:t>
      </w:r>
    </w:p>
    <w:tbl>
      <w:tblPr>
        <w:tblStyle w:val="a8"/>
        <w:tblW w:w="138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1340"/>
      </w:tblGrid>
      <w:tr w:rsidR="00FE3D89">
        <w:tc>
          <w:tcPr>
            <w:tcW w:w="2518" w:type="dxa"/>
          </w:tcPr>
          <w:p w:rsidR="00FE3D89" w:rsidRDefault="000B2BC0" w:rsidP="00EE1997">
            <w:pPr>
              <w:spacing w:after="0"/>
              <w:ind w:left="0" w:hanging="2"/>
              <w:jc w:val="both"/>
            </w:pPr>
            <w:r>
              <w:t>Öğrenciler</w:t>
            </w:r>
          </w:p>
        </w:tc>
        <w:tc>
          <w:tcPr>
            <w:tcW w:w="11340" w:type="dxa"/>
          </w:tcPr>
          <w:p w:rsidR="00FE3D89" w:rsidRDefault="000B2BC0" w:rsidP="00EE1997">
            <w:pPr>
              <w:numPr>
                <w:ilvl w:val="0"/>
                <w:numId w:val="11"/>
              </w:numPr>
              <w:spacing w:after="0" w:line="276" w:lineRule="auto"/>
              <w:ind w:left="0" w:hanging="2"/>
            </w:pPr>
            <w:r>
              <w:t>Eğitim materyallerinin yeterince güncel olmaması</w:t>
            </w:r>
          </w:p>
        </w:tc>
      </w:tr>
      <w:tr w:rsidR="00FE3D89">
        <w:tc>
          <w:tcPr>
            <w:tcW w:w="2518" w:type="dxa"/>
          </w:tcPr>
          <w:p w:rsidR="00FE3D89" w:rsidRDefault="000B2BC0" w:rsidP="00EE1997">
            <w:pPr>
              <w:spacing w:after="0"/>
              <w:ind w:left="0" w:hanging="2"/>
              <w:jc w:val="both"/>
            </w:pPr>
            <w:r>
              <w:t>Çalışanlar</w:t>
            </w:r>
          </w:p>
        </w:tc>
        <w:tc>
          <w:tcPr>
            <w:tcW w:w="11340" w:type="dxa"/>
          </w:tcPr>
          <w:p w:rsidR="00FE3D89" w:rsidRDefault="000B2BC0" w:rsidP="00EE1997">
            <w:pPr>
              <w:numPr>
                <w:ilvl w:val="0"/>
                <w:numId w:val="11"/>
              </w:numPr>
              <w:spacing w:after="0" w:line="276" w:lineRule="auto"/>
              <w:ind w:left="0" w:hanging="2"/>
            </w:pPr>
            <w:r>
              <w:t>Okulumuzda rehber öğretmenin olmaması</w:t>
            </w:r>
          </w:p>
        </w:tc>
      </w:tr>
      <w:tr w:rsidR="00FE3D89">
        <w:tc>
          <w:tcPr>
            <w:tcW w:w="2518" w:type="dxa"/>
          </w:tcPr>
          <w:p w:rsidR="00FE3D89" w:rsidRDefault="000B2BC0" w:rsidP="00EE1997">
            <w:pPr>
              <w:spacing w:after="0"/>
              <w:ind w:left="0" w:hanging="2"/>
              <w:jc w:val="both"/>
            </w:pPr>
            <w:r>
              <w:t>Veliler</w:t>
            </w:r>
          </w:p>
        </w:tc>
        <w:tc>
          <w:tcPr>
            <w:tcW w:w="11340" w:type="dxa"/>
          </w:tcPr>
          <w:p w:rsidR="00FE3D89" w:rsidRDefault="000B2BC0" w:rsidP="00EE1997">
            <w:pPr>
              <w:numPr>
                <w:ilvl w:val="0"/>
                <w:numId w:val="11"/>
              </w:numPr>
              <w:spacing w:after="0" w:line="276" w:lineRule="auto"/>
              <w:ind w:left="0" w:hanging="2"/>
            </w:pPr>
            <w:r>
              <w:t>Veli- okul işbirliğinin istenilen düzeyde olmaması</w:t>
            </w:r>
          </w:p>
        </w:tc>
      </w:tr>
      <w:tr w:rsidR="00FE3D89">
        <w:tc>
          <w:tcPr>
            <w:tcW w:w="2518" w:type="dxa"/>
          </w:tcPr>
          <w:p w:rsidR="00FE3D89" w:rsidRDefault="000B2BC0" w:rsidP="00EE1997">
            <w:pPr>
              <w:spacing w:after="0"/>
              <w:ind w:left="0" w:hanging="2"/>
              <w:jc w:val="both"/>
            </w:pPr>
            <w:r>
              <w:t>Bina ve Yerleşke</w:t>
            </w:r>
          </w:p>
        </w:tc>
        <w:tc>
          <w:tcPr>
            <w:tcW w:w="11340" w:type="dxa"/>
          </w:tcPr>
          <w:p w:rsidR="00FE3D89" w:rsidRDefault="000B2BC0" w:rsidP="00EE1997">
            <w:pPr>
              <w:numPr>
                <w:ilvl w:val="0"/>
                <w:numId w:val="11"/>
              </w:numPr>
              <w:spacing w:after="0" w:line="276" w:lineRule="auto"/>
              <w:ind w:left="0" w:hanging="2"/>
            </w:pPr>
            <w:r>
              <w:t xml:space="preserve">Şehir merkezine uzaklık nedeniyle sosyal faaliyetlere katılımın düşüklüğü </w:t>
            </w:r>
          </w:p>
        </w:tc>
      </w:tr>
      <w:tr w:rsidR="00FE3D89">
        <w:tc>
          <w:tcPr>
            <w:tcW w:w="2518" w:type="dxa"/>
          </w:tcPr>
          <w:p w:rsidR="00FE3D89" w:rsidRDefault="000B2BC0" w:rsidP="00EE1997">
            <w:pPr>
              <w:spacing w:after="0"/>
              <w:ind w:left="0" w:hanging="2"/>
              <w:jc w:val="both"/>
            </w:pPr>
            <w:r>
              <w:t>Donanım</w:t>
            </w:r>
          </w:p>
        </w:tc>
        <w:tc>
          <w:tcPr>
            <w:tcW w:w="11340" w:type="dxa"/>
          </w:tcPr>
          <w:p w:rsidR="00FE3D89" w:rsidRDefault="000B2BC0" w:rsidP="00EE1997">
            <w:pPr>
              <w:numPr>
                <w:ilvl w:val="0"/>
                <w:numId w:val="11"/>
              </w:numPr>
              <w:spacing w:after="0" w:line="276" w:lineRule="auto"/>
              <w:ind w:left="0" w:hanging="2"/>
            </w:pPr>
            <w:r>
              <w:t>Konferans salonunun olmaması</w:t>
            </w:r>
          </w:p>
          <w:p w:rsidR="00FE3D89" w:rsidRDefault="000B2BC0" w:rsidP="00EE1997">
            <w:pPr>
              <w:numPr>
                <w:ilvl w:val="0"/>
                <w:numId w:val="11"/>
              </w:numPr>
              <w:spacing w:after="0" w:line="276" w:lineRule="auto"/>
              <w:ind w:left="0" w:hanging="2"/>
            </w:pPr>
            <w:r>
              <w:t xml:space="preserve">Okulun spor alanlarının yeterli düzeyde olmaması </w:t>
            </w:r>
          </w:p>
        </w:tc>
      </w:tr>
      <w:tr w:rsidR="00FE3D89">
        <w:tc>
          <w:tcPr>
            <w:tcW w:w="2518" w:type="dxa"/>
          </w:tcPr>
          <w:p w:rsidR="00FE3D89" w:rsidRDefault="000B2BC0" w:rsidP="00EE1997">
            <w:pPr>
              <w:spacing w:after="0"/>
              <w:ind w:left="0" w:hanging="2"/>
              <w:jc w:val="both"/>
            </w:pPr>
            <w:r>
              <w:t>Bütçe</w:t>
            </w:r>
          </w:p>
        </w:tc>
        <w:tc>
          <w:tcPr>
            <w:tcW w:w="11340" w:type="dxa"/>
          </w:tcPr>
          <w:p w:rsidR="00FE3D89" w:rsidRDefault="000B2BC0" w:rsidP="00EE1997">
            <w:pPr>
              <w:numPr>
                <w:ilvl w:val="0"/>
                <w:numId w:val="5"/>
              </w:numPr>
              <w:spacing w:after="0"/>
              <w:ind w:left="0" w:hanging="2"/>
              <w:jc w:val="both"/>
            </w:pPr>
            <w:r>
              <w:t>Okul bütçesinin/kaynağının olmaması.</w:t>
            </w:r>
          </w:p>
        </w:tc>
      </w:tr>
      <w:tr w:rsidR="00FE3D89">
        <w:tc>
          <w:tcPr>
            <w:tcW w:w="2518" w:type="dxa"/>
          </w:tcPr>
          <w:p w:rsidR="00FE3D89" w:rsidRDefault="000B2BC0" w:rsidP="00EE1997">
            <w:pPr>
              <w:spacing w:after="0"/>
              <w:ind w:left="0" w:hanging="2"/>
              <w:jc w:val="both"/>
            </w:pPr>
            <w:r>
              <w:t>Yönetim Süreçleri</w:t>
            </w:r>
          </w:p>
        </w:tc>
        <w:tc>
          <w:tcPr>
            <w:tcW w:w="11340" w:type="dxa"/>
          </w:tcPr>
          <w:p w:rsidR="00FE3D89" w:rsidRDefault="00FE3D89" w:rsidP="00EE1997">
            <w:pPr>
              <w:numPr>
                <w:ilvl w:val="0"/>
                <w:numId w:val="7"/>
              </w:numPr>
              <w:spacing w:after="0"/>
              <w:ind w:left="0" w:hanging="2"/>
            </w:pPr>
          </w:p>
        </w:tc>
      </w:tr>
      <w:tr w:rsidR="00FE3D89">
        <w:tc>
          <w:tcPr>
            <w:tcW w:w="2518" w:type="dxa"/>
          </w:tcPr>
          <w:p w:rsidR="00FE3D89" w:rsidRDefault="000B2BC0" w:rsidP="00EE1997">
            <w:pPr>
              <w:spacing w:after="0"/>
              <w:ind w:left="0" w:hanging="2"/>
              <w:jc w:val="both"/>
            </w:pPr>
            <w:r>
              <w:t>İletişim Süreçleri</w:t>
            </w:r>
          </w:p>
        </w:tc>
        <w:tc>
          <w:tcPr>
            <w:tcW w:w="11340" w:type="dxa"/>
          </w:tcPr>
          <w:p w:rsidR="00FE3D89" w:rsidRDefault="00FE3D89" w:rsidP="00EE1997">
            <w:pPr>
              <w:spacing w:after="0"/>
              <w:ind w:left="0" w:hanging="2"/>
              <w:jc w:val="both"/>
            </w:pPr>
          </w:p>
        </w:tc>
      </w:tr>
      <w:tr w:rsidR="00FE3D89">
        <w:tc>
          <w:tcPr>
            <w:tcW w:w="2518" w:type="dxa"/>
          </w:tcPr>
          <w:p w:rsidR="00FE3D89" w:rsidRDefault="000B2BC0" w:rsidP="00EE1997">
            <w:pPr>
              <w:spacing w:after="0"/>
              <w:ind w:left="0" w:hanging="2"/>
              <w:jc w:val="both"/>
            </w:pPr>
            <w:r>
              <w:t>vb</w:t>
            </w:r>
          </w:p>
        </w:tc>
        <w:tc>
          <w:tcPr>
            <w:tcW w:w="11340" w:type="dxa"/>
          </w:tcPr>
          <w:p w:rsidR="00FE3D89" w:rsidRDefault="00FE3D89" w:rsidP="00EE1997">
            <w:pPr>
              <w:spacing w:after="0"/>
              <w:ind w:left="0" w:hanging="2"/>
              <w:jc w:val="both"/>
            </w:pPr>
          </w:p>
        </w:tc>
      </w:tr>
    </w:tbl>
    <w:p w:rsidR="00FE3D89" w:rsidRDefault="00FE3D89" w:rsidP="00EE1997">
      <w:pPr>
        <w:spacing w:after="0"/>
        <w:ind w:left="0" w:hanging="2"/>
        <w:jc w:val="both"/>
      </w:pPr>
    </w:p>
    <w:p w:rsidR="00FE3D89" w:rsidRDefault="00FE3D89" w:rsidP="00EE1997">
      <w:pPr>
        <w:spacing w:after="0"/>
        <w:ind w:left="0" w:hanging="2"/>
        <w:jc w:val="both"/>
      </w:pPr>
    </w:p>
    <w:p w:rsidR="00FE3D89" w:rsidRDefault="00FE3D89" w:rsidP="00EE1997">
      <w:pPr>
        <w:spacing w:after="0"/>
        <w:ind w:left="0" w:hanging="2"/>
        <w:jc w:val="both"/>
      </w:pPr>
    </w:p>
    <w:p w:rsidR="00FE3D89" w:rsidRDefault="00FE3D89" w:rsidP="00EE1997">
      <w:pPr>
        <w:spacing w:after="0"/>
        <w:ind w:left="0" w:hanging="2"/>
        <w:jc w:val="both"/>
      </w:pPr>
    </w:p>
    <w:p w:rsidR="00FE3D89" w:rsidRDefault="00FE3D89" w:rsidP="00EE1997">
      <w:pPr>
        <w:spacing w:after="0"/>
        <w:ind w:left="0" w:hanging="2"/>
        <w:jc w:val="both"/>
      </w:pP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Dışsal Faktörler</w:t>
      </w:r>
    </w:p>
    <w:p w:rsidR="00FE3D89" w:rsidRDefault="00FE3D89" w:rsidP="00EE1997">
      <w:pPr>
        <w:spacing w:after="0"/>
        <w:ind w:left="0" w:hanging="2"/>
        <w:jc w:val="both"/>
      </w:pPr>
    </w:p>
    <w:p w:rsidR="00FE3D89" w:rsidRDefault="000B2BC0" w:rsidP="00EE1997">
      <w:pPr>
        <w:spacing w:after="0"/>
        <w:ind w:left="0" w:hanging="2"/>
        <w:jc w:val="both"/>
      </w:pPr>
      <w:r>
        <w:rPr>
          <w:b/>
        </w:rPr>
        <w:t>Fırsatlar</w:t>
      </w:r>
    </w:p>
    <w:tbl>
      <w:tblPr>
        <w:tblStyle w:val="a9"/>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0490"/>
      </w:tblGrid>
      <w:tr w:rsidR="00FE3D89">
        <w:tc>
          <w:tcPr>
            <w:tcW w:w="2518" w:type="dxa"/>
          </w:tcPr>
          <w:p w:rsidR="00FE3D89" w:rsidRDefault="000B2BC0" w:rsidP="00EE1997">
            <w:pPr>
              <w:spacing w:after="0"/>
              <w:ind w:left="0" w:hanging="2"/>
              <w:jc w:val="both"/>
            </w:pPr>
            <w:r>
              <w:t>Politik</w:t>
            </w:r>
          </w:p>
        </w:tc>
        <w:tc>
          <w:tcPr>
            <w:tcW w:w="10490" w:type="dxa"/>
          </w:tcPr>
          <w:p w:rsidR="00FE3D89" w:rsidRDefault="000B2BC0" w:rsidP="00EE1997">
            <w:pPr>
              <w:numPr>
                <w:ilvl w:val="0"/>
                <w:numId w:val="7"/>
              </w:numPr>
              <w:pBdr>
                <w:top w:val="nil"/>
                <w:left w:val="nil"/>
                <w:bottom w:val="nil"/>
                <w:right w:val="nil"/>
                <w:between w:val="nil"/>
              </w:pBdr>
              <w:spacing w:after="0" w:line="240" w:lineRule="auto"/>
              <w:ind w:left="0" w:hanging="2"/>
              <w:jc w:val="both"/>
              <w:rPr>
                <w:color w:val="000000"/>
                <w:szCs w:val="24"/>
              </w:rPr>
            </w:pPr>
            <w:r>
              <w:rPr>
                <w:color w:val="000000"/>
                <w:szCs w:val="24"/>
              </w:rPr>
              <w:t xml:space="preserve">Girişimcilik konusunda farkındalığın artması </w:t>
            </w:r>
          </w:p>
        </w:tc>
      </w:tr>
      <w:tr w:rsidR="00FE3D89">
        <w:tc>
          <w:tcPr>
            <w:tcW w:w="2518" w:type="dxa"/>
          </w:tcPr>
          <w:p w:rsidR="00FE3D89" w:rsidRDefault="000B2BC0" w:rsidP="00EE1997">
            <w:pPr>
              <w:spacing w:after="0"/>
              <w:ind w:left="0" w:hanging="2"/>
              <w:jc w:val="both"/>
            </w:pPr>
            <w:r>
              <w:t>Ekonomik</w:t>
            </w:r>
          </w:p>
        </w:tc>
        <w:tc>
          <w:tcPr>
            <w:tcW w:w="10490" w:type="dxa"/>
          </w:tcPr>
          <w:p w:rsidR="00FE3D89" w:rsidRDefault="000B2BC0" w:rsidP="00EE1997">
            <w:pPr>
              <w:numPr>
                <w:ilvl w:val="0"/>
                <w:numId w:val="7"/>
              </w:numPr>
              <w:pBdr>
                <w:top w:val="nil"/>
                <w:left w:val="nil"/>
                <w:bottom w:val="nil"/>
                <w:right w:val="nil"/>
                <w:between w:val="nil"/>
              </w:pBdr>
              <w:spacing w:after="0" w:line="240" w:lineRule="auto"/>
              <w:ind w:left="0" w:hanging="2"/>
              <w:jc w:val="both"/>
              <w:rPr>
                <w:rFonts w:ascii="Calibri" w:eastAsia="Calibri" w:hAnsi="Calibri" w:cs="Calibri"/>
                <w:color w:val="000000"/>
                <w:sz w:val="21"/>
              </w:rPr>
            </w:pPr>
            <w:r>
              <w:rPr>
                <w:color w:val="000000"/>
                <w:szCs w:val="24"/>
              </w:rPr>
              <w:t>Proje ve bilimsel etkinliklerin çeşitliliğinin artması</w:t>
            </w:r>
          </w:p>
        </w:tc>
      </w:tr>
      <w:tr w:rsidR="00FE3D89">
        <w:tc>
          <w:tcPr>
            <w:tcW w:w="2518" w:type="dxa"/>
          </w:tcPr>
          <w:p w:rsidR="00FE3D89" w:rsidRDefault="000B2BC0" w:rsidP="00EE1997">
            <w:pPr>
              <w:spacing w:after="0"/>
              <w:ind w:left="0" w:hanging="2"/>
              <w:jc w:val="both"/>
            </w:pPr>
            <w:r>
              <w:t>Sosyolojik</w:t>
            </w:r>
          </w:p>
        </w:tc>
        <w:tc>
          <w:tcPr>
            <w:tcW w:w="10490" w:type="dxa"/>
          </w:tcPr>
          <w:p w:rsidR="00FE3D89" w:rsidRDefault="000B2BC0" w:rsidP="00EE1997">
            <w:pPr>
              <w:numPr>
                <w:ilvl w:val="0"/>
                <w:numId w:val="7"/>
              </w:numPr>
              <w:pBdr>
                <w:top w:val="nil"/>
                <w:left w:val="nil"/>
                <w:bottom w:val="nil"/>
                <w:right w:val="nil"/>
                <w:between w:val="nil"/>
              </w:pBdr>
              <w:spacing w:after="0" w:line="240" w:lineRule="auto"/>
              <w:ind w:left="0" w:hanging="2"/>
              <w:jc w:val="both"/>
              <w:rPr>
                <w:color w:val="000000"/>
                <w:szCs w:val="24"/>
              </w:rPr>
            </w:pPr>
            <w:r>
              <w:rPr>
                <w:color w:val="000000"/>
                <w:szCs w:val="24"/>
              </w:rPr>
              <w:t>Okul ve çevresinin kalkınmasını sağlamaya yönelik projelerin teşvik edilip yaygınlaştırılması</w:t>
            </w:r>
          </w:p>
        </w:tc>
      </w:tr>
      <w:tr w:rsidR="00FE3D89">
        <w:tc>
          <w:tcPr>
            <w:tcW w:w="2518" w:type="dxa"/>
          </w:tcPr>
          <w:p w:rsidR="00FE3D89" w:rsidRDefault="000B2BC0" w:rsidP="00EE1997">
            <w:pPr>
              <w:spacing w:after="0"/>
              <w:ind w:left="0" w:hanging="2"/>
              <w:jc w:val="both"/>
            </w:pPr>
            <w:r>
              <w:t>Teknolojik</w:t>
            </w:r>
          </w:p>
        </w:tc>
        <w:tc>
          <w:tcPr>
            <w:tcW w:w="10490" w:type="dxa"/>
          </w:tcPr>
          <w:p w:rsidR="00FE3D89" w:rsidRDefault="000B2BC0" w:rsidP="00EE1997">
            <w:pPr>
              <w:numPr>
                <w:ilvl w:val="0"/>
                <w:numId w:val="8"/>
              </w:numPr>
              <w:spacing w:after="0"/>
              <w:ind w:left="0" w:hanging="2"/>
              <w:jc w:val="both"/>
            </w:pPr>
            <w:r>
              <w:t>Sağlıklı internet bağlantısının olması</w:t>
            </w:r>
          </w:p>
        </w:tc>
      </w:tr>
      <w:tr w:rsidR="00FE3D89">
        <w:tc>
          <w:tcPr>
            <w:tcW w:w="2518" w:type="dxa"/>
          </w:tcPr>
          <w:p w:rsidR="00FE3D89" w:rsidRDefault="000B2BC0" w:rsidP="00EE1997">
            <w:pPr>
              <w:spacing w:after="0"/>
              <w:ind w:left="0" w:hanging="2"/>
              <w:jc w:val="both"/>
            </w:pPr>
            <w:r>
              <w:t>Mevzuat-Yasal</w:t>
            </w:r>
          </w:p>
        </w:tc>
        <w:tc>
          <w:tcPr>
            <w:tcW w:w="10490" w:type="dxa"/>
          </w:tcPr>
          <w:p w:rsidR="00FE3D89" w:rsidRDefault="000B2BC0" w:rsidP="00EE1997">
            <w:pPr>
              <w:numPr>
                <w:ilvl w:val="0"/>
                <w:numId w:val="7"/>
              </w:numPr>
              <w:pBdr>
                <w:top w:val="nil"/>
                <w:left w:val="nil"/>
                <w:bottom w:val="nil"/>
                <w:right w:val="nil"/>
                <w:between w:val="nil"/>
              </w:pBdr>
              <w:spacing w:after="0" w:line="240" w:lineRule="auto"/>
              <w:ind w:left="0" w:hanging="2"/>
              <w:jc w:val="both"/>
              <w:rPr>
                <w:color w:val="000000"/>
                <w:szCs w:val="24"/>
              </w:rPr>
            </w:pPr>
            <w:r>
              <w:rPr>
                <w:color w:val="000000"/>
                <w:szCs w:val="24"/>
              </w:rPr>
              <w:t xml:space="preserve">MEB’İN kalite ve misyon farklılaşması konusundaki yeni düzenlemeleri </w:t>
            </w:r>
          </w:p>
        </w:tc>
      </w:tr>
      <w:tr w:rsidR="00FE3D89">
        <w:tc>
          <w:tcPr>
            <w:tcW w:w="2518" w:type="dxa"/>
          </w:tcPr>
          <w:p w:rsidR="00FE3D89" w:rsidRDefault="000B2BC0" w:rsidP="00EE1997">
            <w:pPr>
              <w:spacing w:after="0"/>
              <w:ind w:left="0" w:hanging="2"/>
              <w:jc w:val="both"/>
            </w:pPr>
            <w:r>
              <w:t>Ekolojik</w:t>
            </w:r>
          </w:p>
        </w:tc>
        <w:tc>
          <w:tcPr>
            <w:tcW w:w="10490" w:type="dxa"/>
          </w:tcPr>
          <w:p w:rsidR="00FE3D89" w:rsidRDefault="000B2BC0" w:rsidP="00EE1997">
            <w:pPr>
              <w:numPr>
                <w:ilvl w:val="0"/>
                <w:numId w:val="10"/>
              </w:numPr>
              <w:spacing w:after="0"/>
              <w:ind w:left="0" w:hanging="2"/>
              <w:jc w:val="both"/>
            </w:pPr>
            <w:r>
              <w:t>Okulun şehir gürültüsünden uzak bir yerleşkede bulunması</w:t>
            </w:r>
          </w:p>
        </w:tc>
      </w:tr>
    </w:tbl>
    <w:p w:rsidR="00FE3D89" w:rsidRDefault="00FE3D89" w:rsidP="00EE1997">
      <w:pPr>
        <w:spacing w:after="0"/>
        <w:ind w:left="0" w:hanging="2"/>
        <w:jc w:val="both"/>
      </w:pPr>
    </w:p>
    <w:p w:rsidR="00FE3D89" w:rsidRDefault="00FE3D89" w:rsidP="00EE1997">
      <w:pPr>
        <w:spacing w:after="0"/>
        <w:ind w:left="0" w:hanging="2"/>
        <w:jc w:val="both"/>
      </w:pPr>
    </w:p>
    <w:p w:rsidR="00FE3D89" w:rsidRDefault="000B2BC0" w:rsidP="00EE1997">
      <w:pPr>
        <w:spacing w:after="0"/>
        <w:ind w:left="0" w:hanging="2"/>
        <w:jc w:val="both"/>
      </w:pPr>
      <w:r>
        <w:rPr>
          <w:b/>
        </w:rPr>
        <w:t>Tehditler</w:t>
      </w:r>
    </w:p>
    <w:tbl>
      <w:tblPr>
        <w:tblStyle w:val="aa"/>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0490"/>
      </w:tblGrid>
      <w:tr w:rsidR="00FE3D89">
        <w:tc>
          <w:tcPr>
            <w:tcW w:w="2518" w:type="dxa"/>
          </w:tcPr>
          <w:p w:rsidR="00FE3D89" w:rsidRDefault="000B2BC0" w:rsidP="00EE1997">
            <w:pPr>
              <w:spacing w:after="0"/>
              <w:ind w:left="0" w:hanging="2"/>
              <w:jc w:val="both"/>
            </w:pPr>
            <w:r>
              <w:t>Politik</w:t>
            </w:r>
          </w:p>
        </w:tc>
        <w:tc>
          <w:tcPr>
            <w:tcW w:w="10490" w:type="dxa"/>
          </w:tcPr>
          <w:p w:rsidR="00FE3D89" w:rsidRDefault="000B2BC0" w:rsidP="00EE1997">
            <w:pPr>
              <w:numPr>
                <w:ilvl w:val="0"/>
                <w:numId w:val="9"/>
              </w:numPr>
              <w:pBdr>
                <w:top w:val="nil"/>
                <w:left w:val="nil"/>
                <w:bottom w:val="nil"/>
                <w:right w:val="nil"/>
                <w:between w:val="nil"/>
              </w:pBdr>
              <w:spacing w:after="0" w:line="240" w:lineRule="auto"/>
              <w:ind w:left="0" w:hanging="2"/>
              <w:rPr>
                <w:color w:val="000000"/>
                <w:szCs w:val="24"/>
              </w:rPr>
            </w:pPr>
            <w:r>
              <w:rPr>
                <w:color w:val="000000"/>
                <w:szCs w:val="24"/>
              </w:rPr>
              <w:t xml:space="preserve">Eğitim politikalarında yaşanan değişimlerin eğitim kalitesini olumsuz etkilemesi </w:t>
            </w:r>
          </w:p>
        </w:tc>
      </w:tr>
      <w:tr w:rsidR="00FE3D89">
        <w:tc>
          <w:tcPr>
            <w:tcW w:w="2518" w:type="dxa"/>
          </w:tcPr>
          <w:p w:rsidR="00FE3D89" w:rsidRDefault="000B2BC0" w:rsidP="00EE1997">
            <w:pPr>
              <w:spacing w:after="0"/>
              <w:ind w:left="0" w:hanging="2"/>
              <w:jc w:val="both"/>
            </w:pPr>
            <w:r>
              <w:t>Ekonomik</w:t>
            </w:r>
          </w:p>
        </w:tc>
        <w:tc>
          <w:tcPr>
            <w:tcW w:w="10490" w:type="dxa"/>
          </w:tcPr>
          <w:p w:rsidR="00FE3D89" w:rsidRDefault="000B2BC0" w:rsidP="00EE1997">
            <w:pPr>
              <w:numPr>
                <w:ilvl w:val="0"/>
                <w:numId w:val="9"/>
              </w:numPr>
              <w:pBdr>
                <w:top w:val="nil"/>
                <w:left w:val="nil"/>
                <w:bottom w:val="nil"/>
                <w:right w:val="nil"/>
                <w:between w:val="nil"/>
              </w:pBdr>
              <w:spacing w:after="0" w:line="240" w:lineRule="auto"/>
              <w:ind w:left="0" w:hanging="2"/>
              <w:rPr>
                <w:color w:val="000000"/>
                <w:szCs w:val="24"/>
              </w:rPr>
            </w:pPr>
            <w:r>
              <w:rPr>
                <w:color w:val="000000"/>
                <w:szCs w:val="24"/>
              </w:rPr>
              <w:t>Velilerin ekonomik durumunun düşük olması</w:t>
            </w:r>
          </w:p>
        </w:tc>
      </w:tr>
      <w:tr w:rsidR="00FE3D89">
        <w:tc>
          <w:tcPr>
            <w:tcW w:w="2518" w:type="dxa"/>
          </w:tcPr>
          <w:p w:rsidR="00FE3D89" w:rsidRDefault="000B2BC0" w:rsidP="00EE1997">
            <w:pPr>
              <w:spacing w:after="0"/>
              <w:ind w:left="0" w:hanging="2"/>
              <w:jc w:val="both"/>
            </w:pPr>
            <w:r>
              <w:t>Sosyolojik</w:t>
            </w:r>
          </w:p>
        </w:tc>
        <w:tc>
          <w:tcPr>
            <w:tcW w:w="10490" w:type="dxa"/>
          </w:tcPr>
          <w:p w:rsidR="00FE3D89" w:rsidRDefault="000B2BC0" w:rsidP="00EE1997">
            <w:pPr>
              <w:numPr>
                <w:ilvl w:val="0"/>
                <w:numId w:val="9"/>
              </w:numPr>
              <w:pBdr>
                <w:top w:val="nil"/>
                <w:left w:val="nil"/>
                <w:bottom w:val="nil"/>
                <w:right w:val="nil"/>
                <w:between w:val="nil"/>
              </w:pBdr>
              <w:spacing w:after="0" w:line="240" w:lineRule="auto"/>
              <w:ind w:left="0" w:hanging="2"/>
              <w:rPr>
                <w:color w:val="000000"/>
                <w:szCs w:val="24"/>
              </w:rPr>
            </w:pPr>
            <w:r>
              <w:rPr>
                <w:color w:val="000000"/>
                <w:szCs w:val="24"/>
              </w:rPr>
              <w:t>Okulun fiziksel donanımının yetersiz olması</w:t>
            </w:r>
          </w:p>
        </w:tc>
      </w:tr>
      <w:tr w:rsidR="00FE3D89">
        <w:tc>
          <w:tcPr>
            <w:tcW w:w="2518" w:type="dxa"/>
          </w:tcPr>
          <w:p w:rsidR="00FE3D89" w:rsidRDefault="000B2BC0" w:rsidP="00EE1997">
            <w:pPr>
              <w:spacing w:after="0"/>
              <w:ind w:left="0" w:hanging="2"/>
              <w:jc w:val="both"/>
            </w:pPr>
            <w:r>
              <w:t>Teknolojik</w:t>
            </w:r>
          </w:p>
        </w:tc>
        <w:tc>
          <w:tcPr>
            <w:tcW w:w="10490" w:type="dxa"/>
          </w:tcPr>
          <w:p w:rsidR="00FE3D89" w:rsidRDefault="000B2BC0" w:rsidP="00EE1997">
            <w:pPr>
              <w:numPr>
                <w:ilvl w:val="0"/>
                <w:numId w:val="9"/>
              </w:numPr>
              <w:pBdr>
                <w:top w:val="nil"/>
                <w:left w:val="nil"/>
                <w:bottom w:val="nil"/>
                <w:right w:val="nil"/>
                <w:between w:val="nil"/>
              </w:pBdr>
              <w:spacing w:after="0" w:line="240" w:lineRule="auto"/>
              <w:ind w:left="0" w:hanging="2"/>
              <w:rPr>
                <w:color w:val="000000"/>
                <w:szCs w:val="24"/>
              </w:rPr>
            </w:pPr>
            <w:r>
              <w:rPr>
                <w:color w:val="000000"/>
                <w:szCs w:val="24"/>
              </w:rPr>
              <w:t xml:space="preserve">Öğrenciler tarafından teknoloji kullanım seviyenin düşük olması </w:t>
            </w:r>
          </w:p>
        </w:tc>
      </w:tr>
      <w:tr w:rsidR="00FE3D89">
        <w:tc>
          <w:tcPr>
            <w:tcW w:w="2518" w:type="dxa"/>
          </w:tcPr>
          <w:p w:rsidR="00FE3D89" w:rsidRDefault="000B2BC0" w:rsidP="00EE1997">
            <w:pPr>
              <w:spacing w:after="0"/>
              <w:ind w:left="0" w:hanging="2"/>
              <w:jc w:val="both"/>
            </w:pPr>
            <w:r>
              <w:t>Mevzuat-Yasal</w:t>
            </w:r>
          </w:p>
        </w:tc>
        <w:tc>
          <w:tcPr>
            <w:tcW w:w="10490" w:type="dxa"/>
          </w:tcPr>
          <w:p w:rsidR="00FE3D89" w:rsidRDefault="000B2BC0" w:rsidP="00EE1997">
            <w:pPr>
              <w:numPr>
                <w:ilvl w:val="0"/>
                <w:numId w:val="8"/>
              </w:numPr>
              <w:spacing w:after="0"/>
              <w:ind w:left="0" w:hanging="2"/>
              <w:jc w:val="both"/>
            </w:pPr>
            <w:r>
              <w:t>Eğitim öğretim çalışmalarının desteklenmesi konusunda mali mevzuatın getirdiği kısıtlar</w:t>
            </w:r>
          </w:p>
        </w:tc>
      </w:tr>
      <w:tr w:rsidR="00FE3D89">
        <w:tc>
          <w:tcPr>
            <w:tcW w:w="2518" w:type="dxa"/>
          </w:tcPr>
          <w:p w:rsidR="00FE3D89" w:rsidRDefault="000B2BC0" w:rsidP="00EE1997">
            <w:pPr>
              <w:spacing w:after="0"/>
              <w:ind w:left="0" w:hanging="2"/>
              <w:jc w:val="both"/>
            </w:pPr>
            <w:r>
              <w:t>Ekolojik</w:t>
            </w:r>
          </w:p>
        </w:tc>
        <w:tc>
          <w:tcPr>
            <w:tcW w:w="10490" w:type="dxa"/>
          </w:tcPr>
          <w:p w:rsidR="00FE3D89" w:rsidRDefault="000B2BC0" w:rsidP="00EE1997">
            <w:pPr>
              <w:numPr>
                <w:ilvl w:val="0"/>
                <w:numId w:val="13"/>
              </w:numPr>
              <w:pBdr>
                <w:top w:val="nil"/>
                <w:left w:val="nil"/>
                <w:bottom w:val="nil"/>
                <w:right w:val="nil"/>
                <w:between w:val="nil"/>
              </w:pBdr>
              <w:spacing w:after="0" w:line="240" w:lineRule="auto"/>
              <w:ind w:left="0" w:hanging="2"/>
              <w:rPr>
                <w:color w:val="000000"/>
                <w:szCs w:val="24"/>
              </w:rPr>
            </w:pPr>
            <w:r>
              <w:rPr>
                <w:color w:val="000000"/>
                <w:szCs w:val="24"/>
              </w:rPr>
              <w:t xml:space="preserve">Okul-veli–öğrenci işbirliklerinin yeterli düzeyde olmaması </w:t>
            </w:r>
          </w:p>
        </w:tc>
      </w:tr>
    </w:tbl>
    <w:p w:rsidR="00FE3D89" w:rsidRDefault="00FE3D89" w:rsidP="00EE1997">
      <w:pPr>
        <w:ind w:left="0" w:hanging="2"/>
      </w:pPr>
      <w:bookmarkStart w:id="10" w:name="_heading=h.2s8eyo1" w:colFirst="0" w:colLast="0"/>
      <w:bookmarkEnd w:id="10"/>
    </w:p>
    <w:p w:rsidR="00FE3D89" w:rsidRDefault="00FE3D89" w:rsidP="00EE1997">
      <w:pPr>
        <w:keepNext/>
        <w:keepLines/>
        <w:pBdr>
          <w:top w:val="nil"/>
          <w:left w:val="nil"/>
          <w:bottom w:val="nil"/>
          <w:right w:val="nil"/>
          <w:between w:val="nil"/>
        </w:pBdr>
        <w:spacing w:before="240" w:after="240" w:line="360" w:lineRule="auto"/>
        <w:ind w:left="1" w:hanging="3"/>
        <w:rPr>
          <w:b/>
          <w:color w:val="000000"/>
          <w:sz w:val="28"/>
          <w:szCs w:val="28"/>
        </w:rPr>
      </w:pPr>
    </w:p>
    <w:p w:rsidR="00FE3D89" w:rsidRDefault="000B2BC0" w:rsidP="00EE1997">
      <w:pPr>
        <w:keepNext/>
        <w:keepLines/>
        <w:pBdr>
          <w:top w:val="nil"/>
          <w:left w:val="nil"/>
          <w:bottom w:val="nil"/>
          <w:right w:val="nil"/>
          <w:between w:val="nil"/>
        </w:pBdr>
        <w:spacing w:before="240" w:after="240" w:line="360" w:lineRule="auto"/>
        <w:ind w:left="1" w:hanging="3"/>
        <w:rPr>
          <w:b/>
          <w:color w:val="000000"/>
          <w:sz w:val="28"/>
          <w:szCs w:val="28"/>
        </w:rPr>
      </w:pPr>
      <w:bookmarkStart w:id="11" w:name="_heading=h.17dp8vu" w:colFirst="0" w:colLast="0"/>
      <w:bookmarkEnd w:id="11"/>
      <w:r>
        <w:rPr>
          <w:b/>
          <w:color w:val="000000"/>
          <w:sz w:val="28"/>
          <w:szCs w:val="28"/>
        </w:rPr>
        <w:t xml:space="preserve"> Gelişim ve Sorun Alanları</w:t>
      </w:r>
    </w:p>
    <w:p w:rsidR="00FE3D89" w:rsidRDefault="000B2BC0" w:rsidP="00EE1997">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FE3D89" w:rsidRDefault="000B2BC0" w:rsidP="00EE1997">
      <w:pPr>
        <w:spacing w:after="0"/>
        <w:ind w:left="0" w:hanging="2"/>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E3D89" w:rsidRDefault="00FE3D89" w:rsidP="00EE1997">
      <w:pPr>
        <w:spacing w:after="0"/>
        <w:ind w:left="0" w:hanging="2"/>
        <w:jc w:val="both"/>
      </w:pPr>
    </w:p>
    <w:tbl>
      <w:tblPr>
        <w:tblStyle w:val="ab"/>
        <w:tblW w:w="134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936"/>
        <w:gridCol w:w="5245"/>
      </w:tblGrid>
      <w:tr w:rsidR="00FE3D89">
        <w:tc>
          <w:tcPr>
            <w:tcW w:w="4252" w:type="dxa"/>
          </w:tcPr>
          <w:p w:rsidR="00FE3D89" w:rsidRDefault="000B2BC0" w:rsidP="00EE1997">
            <w:pPr>
              <w:spacing w:after="0"/>
              <w:ind w:left="1" w:hanging="3"/>
              <w:jc w:val="both"/>
              <w:rPr>
                <w:sz w:val="32"/>
                <w:szCs w:val="32"/>
              </w:rPr>
            </w:pPr>
            <w:r>
              <w:rPr>
                <w:b/>
                <w:sz w:val="32"/>
                <w:szCs w:val="32"/>
              </w:rPr>
              <w:t>Eğitime Erişim</w:t>
            </w:r>
          </w:p>
        </w:tc>
        <w:tc>
          <w:tcPr>
            <w:tcW w:w="3936" w:type="dxa"/>
          </w:tcPr>
          <w:p w:rsidR="00FE3D89" w:rsidRDefault="000B2BC0" w:rsidP="00EE1997">
            <w:pPr>
              <w:spacing w:after="0"/>
              <w:ind w:left="1" w:hanging="3"/>
              <w:jc w:val="both"/>
              <w:rPr>
                <w:sz w:val="32"/>
                <w:szCs w:val="32"/>
              </w:rPr>
            </w:pPr>
            <w:r>
              <w:rPr>
                <w:b/>
                <w:sz w:val="32"/>
                <w:szCs w:val="32"/>
              </w:rPr>
              <w:t>Eğitimde Kalite</w:t>
            </w:r>
          </w:p>
        </w:tc>
        <w:tc>
          <w:tcPr>
            <w:tcW w:w="5245" w:type="dxa"/>
          </w:tcPr>
          <w:p w:rsidR="00FE3D89" w:rsidRDefault="000B2BC0" w:rsidP="00EE1997">
            <w:pPr>
              <w:spacing w:after="0"/>
              <w:ind w:left="1" w:hanging="3"/>
              <w:jc w:val="both"/>
              <w:rPr>
                <w:sz w:val="32"/>
                <w:szCs w:val="32"/>
              </w:rPr>
            </w:pPr>
            <w:r>
              <w:rPr>
                <w:b/>
                <w:sz w:val="32"/>
                <w:szCs w:val="32"/>
              </w:rPr>
              <w:t>Kurumsal Kapasite</w:t>
            </w:r>
          </w:p>
        </w:tc>
      </w:tr>
      <w:tr w:rsidR="00FE3D89">
        <w:tc>
          <w:tcPr>
            <w:tcW w:w="4252" w:type="dxa"/>
          </w:tcPr>
          <w:p w:rsidR="00FE3D89" w:rsidRDefault="000B2BC0" w:rsidP="00EE1997">
            <w:pPr>
              <w:spacing w:after="0"/>
              <w:ind w:left="0" w:hanging="2"/>
              <w:jc w:val="both"/>
            </w:pPr>
            <w:r>
              <w:t>Okullaşma Oranı</w:t>
            </w:r>
          </w:p>
        </w:tc>
        <w:tc>
          <w:tcPr>
            <w:tcW w:w="3936" w:type="dxa"/>
          </w:tcPr>
          <w:p w:rsidR="00FE3D89" w:rsidRDefault="000B2BC0" w:rsidP="00EE1997">
            <w:pPr>
              <w:spacing w:after="0"/>
              <w:ind w:left="0" w:hanging="2"/>
              <w:jc w:val="both"/>
            </w:pPr>
            <w:r>
              <w:t>Akademik Başarı</w:t>
            </w:r>
          </w:p>
        </w:tc>
        <w:tc>
          <w:tcPr>
            <w:tcW w:w="5245" w:type="dxa"/>
          </w:tcPr>
          <w:p w:rsidR="00FE3D89" w:rsidRDefault="000B2BC0" w:rsidP="00EE1997">
            <w:pPr>
              <w:spacing w:after="0"/>
              <w:ind w:left="0" w:hanging="2"/>
              <w:jc w:val="both"/>
            </w:pPr>
            <w:r>
              <w:t>Kurumsal İletişim</w:t>
            </w:r>
          </w:p>
        </w:tc>
      </w:tr>
      <w:tr w:rsidR="00FE3D89">
        <w:tc>
          <w:tcPr>
            <w:tcW w:w="4252" w:type="dxa"/>
          </w:tcPr>
          <w:p w:rsidR="00FE3D89" w:rsidRDefault="000B2BC0" w:rsidP="00EE1997">
            <w:pPr>
              <w:spacing w:after="0"/>
              <w:ind w:left="0" w:hanging="2"/>
              <w:jc w:val="both"/>
            </w:pPr>
            <w:r>
              <w:t>Okula Devam/ Devamsızlık</w:t>
            </w:r>
          </w:p>
        </w:tc>
        <w:tc>
          <w:tcPr>
            <w:tcW w:w="3936" w:type="dxa"/>
          </w:tcPr>
          <w:p w:rsidR="00FE3D89" w:rsidRDefault="000B2BC0" w:rsidP="00EE1997">
            <w:pPr>
              <w:spacing w:after="0"/>
              <w:ind w:left="0" w:hanging="2"/>
              <w:jc w:val="both"/>
            </w:pPr>
            <w:r>
              <w:t>Sosyal, Kültürel ve Fiziksel Gelişim</w:t>
            </w:r>
          </w:p>
        </w:tc>
        <w:tc>
          <w:tcPr>
            <w:tcW w:w="5245" w:type="dxa"/>
          </w:tcPr>
          <w:p w:rsidR="00FE3D89" w:rsidRDefault="000B2BC0" w:rsidP="00EE1997">
            <w:pPr>
              <w:spacing w:after="0"/>
              <w:ind w:left="0" w:hanging="2"/>
              <w:jc w:val="both"/>
            </w:pPr>
            <w:r>
              <w:t>Kurumsal Yönetim</w:t>
            </w:r>
          </w:p>
        </w:tc>
      </w:tr>
      <w:tr w:rsidR="00FE3D89">
        <w:tc>
          <w:tcPr>
            <w:tcW w:w="4252" w:type="dxa"/>
          </w:tcPr>
          <w:p w:rsidR="00FE3D89" w:rsidRDefault="000B2BC0" w:rsidP="00EE1997">
            <w:pPr>
              <w:spacing w:after="0"/>
              <w:ind w:left="0" w:hanging="2"/>
              <w:jc w:val="both"/>
            </w:pPr>
            <w:r>
              <w:t>Okula Uyum, Oryantasyon</w:t>
            </w:r>
          </w:p>
        </w:tc>
        <w:tc>
          <w:tcPr>
            <w:tcW w:w="3936" w:type="dxa"/>
          </w:tcPr>
          <w:p w:rsidR="00FE3D89" w:rsidRDefault="000B2BC0" w:rsidP="00EE1997">
            <w:pPr>
              <w:spacing w:after="0"/>
              <w:ind w:left="0" w:hanging="2"/>
              <w:jc w:val="both"/>
            </w:pPr>
            <w:r>
              <w:t>Sınıf Tekrarı</w:t>
            </w:r>
          </w:p>
        </w:tc>
        <w:tc>
          <w:tcPr>
            <w:tcW w:w="5245" w:type="dxa"/>
          </w:tcPr>
          <w:p w:rsidR="00FE3D89" w:rsidRDefault="000B2BC0" w:rsidP="00EE1997">
            <w:pPr>
              <w:spacing w:after="0"/>
              <w:ind w:left="0" w:hanging="2"/>
              <w:jc w:val="both"/>
            </w:pPr>
            <w:r>
              <w:t>Bina ve Yerleşke</w:t>
            </w:r>
          </w:p>
        </w:tc>
      </w:tr>
      <w:tr w:rsidR="00FE3D89">
        <w:tc>
          <w:tcPr>
            <w:tcW w:w="4252" w:type="dxa"/>
          </w:tcPr>
          <w:p w:rsidR="00FE3D89" w:rsidRDefault="000B2BC0" w:rsidP="00EE1997">
            <w:pPr>
              <w:spacing w:after="0"/>
              <w:ind w:left="0" w:hanging="2"/>
              <w:jc w:val="both"/>
            </w:pPr>
            <w:r>
              <w:t>Özel Eğitime İhtiyaç Duyan Bireyler</w:t>
            </w:r>
          </w:p>
        </w:tc>
        <w:tc>
          <w:tcPr>
            <w:tcW w:w="3936" w:type="dxa"/>
          </w:tcPr>
          <w:p w:rsidR="00FE3D89" w:rsidRDefault="000B2BC0" w:rsidP="00EE1997">
            <w:pPr>
              <w:spacing w:after="0"/>
              <w:ind w:left="0" w:hanging="2"/>
              <w:jc w:val="both"/>
            </w:pPr>
            <w:r>
              <w:t>İstihdam Edilebilirlik ve Yönlendirme</w:t>
            </w:r>
          </w:p>
        </w:tc>
        <w:tc>
          <w:tcPr>
            <w:tcW w:w="5245" w:type="dxa"/>
          </w:tcPr>
          <w:p w:rsidR="00FE3D89" w:rsidRDefault="000B2BC0" w:rsidP="00EE1997">
            <w:pPr>
              <w:spacing w:after="0"/>
              <w:ind w:left="0" w:hanging="2"/>
              <w:jc w:val="both"/>
            </w:pPr>
            <w:r>
              <w:t>Donanım</w:t>
            </w:r>
          </w:p>
        </w:tc>
      </w:tr>
      <w:tr w:rsidR="00FE3D89">
        <w:tc>
          <w:tcPr>
            <w:tcW w:w="4252" w:type="dxa"/>
          </w:tcPr>
          <w:p w:rsidR="00FE3D89" w:rsidRDefault="000B2BC0" w:rsidP="00EE1997">
            <w:pPr>
              <w:spacing w:after="0"/>
              <w:ind w:left="0" w:hanging="2"/>
              <w:jc w:val="both"/>
            </w:pPr>
            <w:r>
              <w:t>Yabancı Öğrenciler</w:t>
            </w:r>
          </w:p>
        </w:tc>
        <w:tc>
          <w:tcPr>
            <w:tcW w:w="3936" w:type="dxa"/>
          </w:tcPr>
          <w:p w:rsidR="00FE3D89" w:rsidRDefault="000B2BC0" w:rsidP="00EE1997">
            <w:pPr>
              <w:spacing w:after="0"/>
              <w:ind w:left="0" w:hanging="2"/>
              <w:jc w:val="both"/>
            </w:pPr>
            <w:r>
              <w:t>Öğretim Yöntemleri</w:t>
            </w:r>
          </w:p>
        </w:tc>
        <w:tc>
          <w:tcPr>
            <w:tcW w:w="5245" w:type="dxa"/>
          </w:tcPr>
          <w:p w:rsidR="00FE3D89" w:rsidRDefault="000B2BC0" w:rsidP="00EE1997">
            <w:pPr>
              <w:spacing w:after="0"/>
              <w:ind w:left="0" w:hanging="2"/>
              <w:jc w:val="both"/>
            </w:pPr>
            <w:r>
              <w:t>Temizlik, Hijyen</w:t>
            </w:r>
          </w:p>
        </w:tc>
      </w:tr>
      <w:tr w:rsidR="00FE3D89">
        <w:tc>
          <w:tcPr>
            <w:tcW w:w="4252" w:type="dxa"/>
          </w:tcPr>
          <w:p w:rsidR="00FE3D89" w:rsidRDefault="000B2BC0" w:rsidP="00EE1997">
            <w:pPr>
              <w:spacing w:after="0"/>
              <w:ind w:left="0" w:hanging="2"/>
              <w:jc w:val="both"/>
            </w:pPr>
            <w:r>
              <w:t>Hayat Boyu Öğrenme</w:t>
            </w:r>
          </w:p>
        </w:tc>
        <w:tc>
          <w:tcPr>
            <w:tcW w:w="3936" w:type="dxa"/>
          </w:tcPr>
          <w:p w:rsidR="00FE3D89" w:rsidRDefault="000B2BC0" w:rsidP="00EE1997">
            <w:pPr>
              <w:spacing w:after="0"/>
              <w:ind w:left="0" w:hanging="2"/>
              <w:jc w:val="both"/>
            </w:pPr>
            <w:r>
              <w:t>Ders araç gereçleri</w:t>
            </w:r>
          </w:p>
        </w:tc>
        <w:tc>
          <w:tcPr>
            <w:tcW w:w="5245" w:type="dxa"/>
          </w:tcPr>
          <w:p w:rsidR="00FE3D89" w:rsidRDefault="000B2BC0" w:rsidP="00EE1997">
            <w:pPr>
              <w:spacing w:after="0"/>
              <w:ind w:left="0" w:hanging="2"/>
              <w:jc w:val="both"/>
            </w:pPr>
            <w:r>
              <w:t>İş Güvenliği, Okul Güvenliği</w:t>
            </w:r>
          </w:p>
        </w:tc>
      </w:tr>
      <w:tr w:rsidR="00FE3D89">
        <w:tc>
          <w:tcPr>
            <w:tcW w:w="4252" w:type="dxa"/>
          </w:tcPr>
          <w:p w:rsidR="00FE3D89" w:rsidRDefault="00FE3D89" w:rsidP="00EE1997">
            <w:pPr>
              <w:spacing w:after="0"/>
              <w:ind w:left="1" w:hanging="3"/>
              <w:jc w:val="both"/>
              <w:rPr>
                <w:sz w:val="32"/>
                <w:szCs w:val="32"/>
              </w:rPr>
            </w:pPr>
          </w:p>
        </w:tc>
        <w:tc>
          <w:tcPr>
            <w:tcW w:w="3936" w:type="dxa"/>
          </w:tcPr>
          <w:p w:rsidR="00FE3D89" w:rsidRDefault="00FE3D89" w:rsidP="00EE1997">
            <w:pPr>
              <w:spacing w:after="0"/>
              <w:ind w:left="1" w:hanging="3"/>
              <w:jc w:val="both"/>
              <w:rPr>
                <w:sz w:val="32"/>
                <w:szCs w:val="32"/>
              </w:rPr>
            </w:pPr>
          </w:p>
        </w:tc>
        <w:tc>
          <w:tcPr>
            <w:tcW w:w="5245" w:type="dxa"/>
          </w:tcPr>
          <w:p w:rsidR="00FE3D89" w:rsidRDefault="000B2BC0" w:rsidP="00EE1997">
            <w:pPr>
              <w:spacing w:after="0"/>
              <w:ind w:left="0" w:hanging="2"/>
              <w:jc w:val="both"/>
            </w:pPr>
            <w:r>
              <w:t>Taşıma ve servis</w:t>
            </w:r>
          </w:p>
        </w:tc>
      </w:tr>
    </w:tbl>
    <w:p w:rsidR="00FE3D89" w:rsidRDefault="000B2BC0" w:rsidP="00EE1997">
      <w:pPr>
        <w:spacing w:after="0"/>
        <w:ind w:left="0" w:hanging="2"/>
        <w:jc w:val="both"/>
      </w:pPr>
      <w:r>
        <w:t>Gelişim ve sorun alanlarına ilişkin GZFT analizinden yola çıkılarak saptamalar yapılırken yukarıdaki tabloda yer alan ayrımda belirtilen temel sorun alanlarına dikkat edilmesi gerekmektedir.</w:t>
      </w:r>
    </w:p>
    <w:p w:rsidR="00FE3D89" w:rsidRDefault="000B2BC0" w:rsidP="00EE1997">
      <w:pPr>
        <w:spacing w:after="0"/>
        <w:ind w:left="0" w:hanging="2"/>
        <w:jc w:val="both"/>
      </w:pPr>
      <w:bookmarkStart w:id="12" w:name="_heading=h.3rdcrjn" w:colFirst="0" w:colLast="0"/>
      <w:bookmarkEnd w:id="12"/>
      <w:r>
        <w:t xml:space="preserve"> </w:t>
      </w:r>
    </w:p>
    <w:p w:rsidR="00FE3D89" w:rsidRDefault="000B2BC0"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Gelişim ve Sorun Alanlarımız</w:t>
      </w:r>
    </w:p>
    <w:tbl>
      <w:tblPr>
        <w:tblStyle w:val="ac"/>
        <w:tblW w:w="136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2788"/>
      </w:tblGrid>
      <w:tr w:rsidR="00FE3D89">
        <w:trPr>
          <w:trHeight w:val="300"/>
        </w:trPr>
        <w:tc>
          <w:tcPr>
            <w:tcW w:w="13608" w:type="dxa"/>
            <w:gridSpan w:val="2"/>
            <w:vAlign w:val="center"/>
          </w:tcPr>
          <w:p w:rsidR="00FE3D89" w:rsidRDefault="000B2BC0" w:rsidP="00EE1997">
            <w:pPr>
              <w:spacing w:after="0" w:line="240" w:lineRule="auto"/>
              <w:ind w:left="0" w:hanging="2"/>
              <w:rPr>
                <w:color w:val="000000"/>
              </w:rPr>
            </w:pPr>
            <w:r>
              <w:rPr>
                <w:b/>
              </w:rPr>
              <w:t xml:space="preserve"> </w:t>
            </w:r>
            <w:r>
              <w:rPr>
                <w:b/>
                <w:color w:val="000000"/>
              </w:rPr>
              <w:t>1.TEMA: EĞİTİM VE ÖĞRETİME ERİŞİM</w:t>
            </w:r>
          </w:p>
        </w:tc>
      </w:tr>
      <w:tr w:rsidR="00FE3D89">
        <w:trPr>
          <w:trHeight w:val="330"/>
        </w:trPr>
        <w:tc>
          <w:tcPr>
            <w:tcW w:w="820" w:type="dxa"/>
            <w:vAlign w:val="center"/>
          </w:tcPr>
          <w:p w:rsidR="00FE3D89" w:rsidRDefault="000B2BC0" w:rsidP="00EE1997">
            <w:pPr>
              <w:spacing w:after="0" w:line="240" w:lineRule="auto"/>
              <w:ind w:left="0" w:hanging="2"/>
              <w:jc w:val="center"/>
              <w:rPr>
                <w:color w:val="000000"/>
              </w:rPr>
            </w:pPr>
            <w:r>
              <w:rPr>
                <w:b/>
                <w:color w:val="000000"/>
              </w:rPr>
              <w:t>1</w:t>
            </w:r>
          </w:p>
        </w:tc>
        <w:tc>
          <w:tcPr>
            <w:tcW w:w="12788"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Okul öncesi eğitimde devam/devamsızlık bilincini geliştirmek</w:t>
            </w:r>
          </w:p>
        </w:tc>
      </w:tr>
      <w:tr w:rsidR="00FE3D89">
        <w:trPr>
          <w:trHeight w:val="330"/>
        </w:trPr>
        <w:tc>
          <w:tcPr>
            <w:tcW w:w="820" w:type="dxa"/>
            <w:vAlign w:val="center"/>
          </w:tcPr>
          <w:p w:rsidR="00FE3D89" w:rsidRDefault="000B2BC0" w:rsidP="00EE1997">
            <w:pPr>
              <w:spacing w:after="0" w:line="240" w:lineRule="auto"/>
              <w:ind w:left="0" w:hanging="2"/>
              <w:jc w:val="center"/>
              <w:rPr>
                <w:color w:val="000000"/>
              </w:rPr>
            </w:pPr>
            <w:r>
              <w:rPr>
                <w:b/>
                <w:color w:val="000000"/>
              </w:rPr>
              <w:t>2</w:t>
            </w:r>
          </w:p>
        </w:tc>
        <w:tc>
          <w:tcPr>
            <w:tcW w:w="12788"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Oryantasyon çalışmalarının çeşitlendirilmesi, okul öncesi eğitimin yaygınlaştırılması</w:t>
            </w:r>
          </w:p>
        </w:tc>
      </w:tr>
      <w:tr w:rsidR="00FE3D89">
        <w:trPr>
          <w:trHeight w:val="330"/>
        </w:trPr>
        <w:tc>
          <w:tcPr>
            <w:tcW w:w="820" w:type="dxa"/>
            <w:vAlign w:val="center"/>
          </w:tcPr>
          <w:p w:rsidR="00FE3D89" w:rsidRDefault="000B2BC0" w:rsidP="00EE1997">
            <w:pPr>
              <w:spacing w:after="0" w:line="240" w:lineRule="auto"/>
              <w:ind w:left="0" w:hanging="2"/>
              <w:jc w:val="center"/>
              <w:rPr>
                <w:color w:val="000000"/>
              </w:rPr>
            </w:pPr>
            <w:r>
              <w:rPr>
                <w:b/>
                <w:color w:val="000000"/>
              </w:rPr>
              <w:t>3</w:t>
            </w:r>
          </w:p>
        </w:tc>
        <w:tc>
          <w:tcPr>
            <w:tcW w:w="12788" w:type="dxa"/>
            <w:vAlign w:val="center"/>
          </w:tcPr>
          <w:p w:rsidR="00FE3D89" w:rsidRDefault="000B2BC0" w:rsidP="00EE1997">
            <w:pPr>
              <w:tabs>
                <w:tab w:val="left" w:pos="427"/>
              </w:tabs>
              <w:spacing w:after="0" w:line="240" w:lineRule="auto"/>
              <w:ind w:left="0" w:right="709" w:hanging="2"/>
              <w:rPr>
                <w:rFonts w:ascii="Times New Roman" w:eastAsia="Times New Roman" w:hAnsi="Times New Roman" w:cs="Times New Roman"/>
                <w:color w:val="0070C0"/>
              </w:rPr>
            </w:pPr>
            <w:r>
              <w:rPr>
                <w:rFonts w:ascii="Times New Roman" w:eastAsia="Times New Roman" w:hAnsi="Times New Roman" w:cs="Times New Roman"/>
              </w:rPr>
              <w:t>Özel eğitime ihtiyaç duyan bireylerin uygun eğitime erişimi</w:t>
            </w:r>
          </w:p>
          <w:p w:rsidR="00FE3D89" w:rsidRDefault="00FE3D89" w:rsidP="00EE1997">
            <w:pPr>
              <w:spacing w:after="0" w:line="240" w:lineRule="auto"/>
              <w:ind w:left="0" w:hanging="2"/>
              <w:rPr>
                <w:rFonts w:ascii="Times New Roman" w:eastAsia="Times New Roman" w:hAnsi="Times New Roman" w:cs="Times New Roman"/>
                <w:color w:val="000000"/>
              </w:rPr>
            </w:pPr>
          </w:p>
        </w:tc>
      </w:tr>
    </w:tbl>
    <w:p w:rsidR="00FE3D89" w:rsidRDefault="00FE3D89" w:rsidP="00EE1997">
      <w:pPr>
        <w:ind w:left="0" w:hanging="2"/>
      </w:pPr>
    </w:p>
    <w:p w:rsidR="00FE3D89" w:rsidRDefault="00FE3D89" w:rsidP="00EE1997">
      <w:pPr>
        <w:ind w:left="0" w:hanging="2"/>
      </w:pPr>
    </w:p>
    <w:tbl>
      <w:tblPr>
        <w:tblStyle w:val="ad"/>
        <w:tblW w:w="136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8"/>
        <w:gridCol w:w="12930"/>
      </w:tblGrid>
      <w:tr w:rsidR="00FE3D89">
        <w:trPr>
          <w:trHeight w:val="113"/>
        </w:trPr>
        <w:tc>
          <w:tcPr>
            <w:tcW w:w="13608" w:type="dxa"/>
            <w:gridSpan w:val="2"/>
            <w:vAlign w:val="center"/>
          </w:tcPr>
          <w:p w:rsidR="00FE3D89" w:rsidRDefault="000B2BC0" w:rsidP="00EE1997">
            <w:pPr>
              <w:spacing w:after="0" w:line="240" w:lineRule="auto"/>
              <w:ind w:left="0" w:hanging="2"/>
              <w:rPr>
                <w:color w:val="000000"/>
              </w:rPr>
            </w:pPr>
            <w:r>
              <w:rPr>
                <w:b/>
                <w:color w:val="000000"/>
              </w:rPr>
              <w:t>2.TEMA: EĞİTİM VE ÖĞRETİMDE KALİTE</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1</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Öğrencilerin becerilerine uygun kaliteli eğitim ortamı oluşturulması</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2</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Öğrenci gelişimini destekleyici  rehberlik faaliyetleri</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3</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Öğretmenlere yönelik hizmet içi eğitimler</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4</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rPr>
              <w:t>Eğitim öğretim sürecinde sanatsal, sportif ve kültürel faaliyetler</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5</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Eğitimde farklı yöntem ve tekniklerin kullanılması</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6</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Okul öncesi eğitimde materyal kullanımı</w:t>
            </w:r>
          </w:p>
        </w:tc>
      </w:tr>
      <w:tr w:rsidR="00FE3D89">
        <w:trPr>
          <w:trHeight w:val="57"/>
        </w:trPr>
        <w:tc>
          <w:tcPr>
            <w:tcW w:w="678" w:type="dxa"/>
            <w:vAlign w:val="center"/>
          </w:tcPr>
          <w:p w:rsidR="00FE3D89" w:rsidRDefault="000B2BC0" w:rsidP="00EE1997">
            <w:pPr>
              <w:spacing w:after="0" w:line="240" w:lineRule="auto"/>
              <w:ind w:left="0" w:hanging="2"/>
              <w:jc w:val="center"/>
              <w:rPr>
                <w:color w:val="000000"/>
              </w:rPr>
            </w:pPr>
            <w:r>
              <w:rPr>
                <w:b/>
                <w:color w:val="000000"/>
              </w:rPr>
              <w:t>7</w:t>
            </w:r>
          </w:p>
        </w:tc>
        <w:tc>
          <w:tcPr>
            <w:tcW w:w="12930"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Eğitimi destekleyecek ve geliştirecek projeler geliştirme</w:t>
            </w:r>
          </w:p>
        </w:tc>
      </w:tr>
    </w:tbl>
    <w:p w:rsidR="00FE3D89" w:rsidRDefault="00FE3D89" w:rsidP="00EE1997">
      <w:pPr>
        <w:ind w:left="0" w:hanging="2"/>
      </w:pPr>
    </w:p>
    <w:tbl>
      <w:tblPr>
        <w:tblStyle w:val="ae"/>
        <w:tblW w:w="136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
        <w:gridCol w:w="13221"/>
      </w:tblGrid>
      <w:tr w:rsidR="00FE3D89">
        <w:trPr>
          <w:trHeight w:val="330"/>
        </w:trPr>
        <w:tc>
          <w:tcPr>
            <w:tcW w:w="13608" w:type="dxa"/>
            <w:gridSpan w:val="2"/>
            <w:vAlign w:val="center"/>
          </w:tcPr>
          <w:p w:rsidR="00FE3D89" w:rsidRDefault="000B2BC0" w:rsidP="00EE1997">
            <w:pPr>
              <w:spacing w:after="0" w:line="240" w:lineRule="auto"/>
              <w:ind w:left="0" w:hanging="2"/>
              <w:rPr>
                <w:color w:val="000000"/>
              </w:rPr>
            </w:pPr>
            <w:r>
              <w:rPr>
                <w:b/>
                <w:color w:val="000000"/>
              </w:rPr>
              <w:t>3.TEMA: KURUMSAL KAPASİTE</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1</w:t>
            </w:r>
          </w:p>
        </w:tc>
        <w:tc>
          <w:tcPr>
            <w:tcW w:w="13221"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Kurum içi iletişimi güçlendirecek etkinlikler yapılması</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2</w:t>
            </w:r>
          </w:p>
        </w:tc>
        <w:tc>
          <w:tcPr>
            <w:tcW w:w="13221"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Demokratik yönetim anlayışının geliştirilmesi</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3</w:t>
            </w:r>
          </w:p>
        </w:tc>
        <w:tc>
          <w:tcPr>
            <w:tcW w:w="13221" w:type="dxa"/>
            <w:vAlign w:val="center"/>
          </w:tcPr>
          <w:p w:rsidR="00FE3D89" w:rsidRDefault="000B2BC0" w:rsidP="00EE1997">
            <w:pPr>
              <w:tabs>
                <w:tab w:val="left" w:pos="427"/>
              </w:tabs>
              <w:spacing w:after="0" w:line="240" w:lineRule="auto"/>
              <w:ind w:left="0" w:right="709" w:hanging="2"/>
              <w:rPr>
                <w:rFonts w:ascii="Times New Roman" w:eastAsia="Times New Roman" w:hAnsi="Times New Roman" w:cs="Times New Roman"/>
                <w:color w:val="0070C0"/>
                <w:vertAlign w:val="superscript"/>
              </w:rPr>
            </w:pPr>
            <w:r>
              <w:rPr>
                <w:rFonts w:ascii="Times New Roman" w:eastAsia="Times New Roman" w:hAnsi="Times New Roman" w:cs="Times New Roman"/>
              </w:rPr>
              <w:t>Öğretmenlere yönelik fiziksel alanların oluşturulması</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4</w:t>
            </w:r>
          </w:p>
        </w:tc>
        <w:tc>
          <w:tcPr>
            <w:tcW w:w="13221" w:type="dxa"/>
            <w:vAlign w:val="center"/>
          </w:tcPr>
          <w:p w:rsidR="00FE3D89" w:rsidRDefault="000B2BC0" w:rsidP="00EE1997">
            <w:pPr>
              <w:tabs>
                <w:tab w:val="left" w:pos="427"/>
              </w:tabs>
              <w:spacing w:after="0" w:line="240" w:lineRule="auto"/>
              <w:ind w:left="0" w:right="709" w:hanging="2"/>
              <w:rPr>
                <w:rFonts w:ascii="Times New Roman" w:eastAsia="Times New Roman" w:hAnsi="Times New Roman" w:cs="Times New Roman"/>
                <w:color w:val="000000"/>
              </w:rPr>
            </w:pPr>
            <w:r>
              <w:rPr>
                <w:rFonts w:ascii="Times New Roman" w:eastAsia="Times New Roman" w:hAnsi="Times New Roman" w:cs="Times New Roman"/>
                <w:color w:val="000000"/>
              </w:rPr>
              <w:t>Donanım ve finansal kaynakların daha iyi yönetilmesi</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5</w:t>
            </w:r>
          </w:p>
        </w:tc>
        <w:tc>
          <w:tcPr>
            <w:tcW w:w="13221" w:type="dxa"/>
            <w:vAlign w:val="center"/>
          </w:tcPr>
          <w:p w:rsidR="00FE3D89" w:rsidRDefault="000B2BC0" w:rsidP="00EE1997">
            <w:pP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İş güvenliği ve sivil savunma bilincinin oluşturulması</w:t>
            </w:r>
          </w:p>
        </w:tc>
      </w:tr>
      <w:tr w:rsidR="00FE3D89">
        <w:trPr>
          <w:trHeight w:val="330"/>
        </w:trPr>
        <w:tc>
          <w:tcPr>
            <w:tcW w:w="387" w:type="dxa"/>
            <w:vAlign w:val="center"/>
          </w:tcPr>
          <w:p w:rsidR="00FE3D89" w:rsidRDefault="000B2BC0" w:rsidP="00EE1997">
            <w:pPr>
              <w:spacing w:after="0" w:line="240" w:lineRule="auto"/>
              <w:ind w:left="0" w:hanging="2"/>
              <w:jc w:val="center"/>
              <w:rPr>
                <w:color w:val="000000"/>
              </w:rPr>
            </w:pPr>
            <w:r>
              <w:rPr>
                <w:b/>
                <w:color w:val="000000"/>
              </w:rPr>
              <w:t>6</w:t>
            </w:r>
          </w:p>
        </w:tc>
        <w:tc>
          <w:tcPr>
            <w:tcW w:w="13221" w:type="dxa"/>
            <w:vAlign w:val="center"/>
          </w:tcPr>
          <w:p w:rsidR="00FE3D89" w:rsidRDefault="000B2BC0" w:rsidP="00EE1997">
            <w:pPr>
              <w:tabs>
                <w:tab w:val="left" w:pos="427"/>
              </w:tabs>
              <w:spacing w:after="0" w:line="240" w:lineRule="auto"/>
              <w:ind w:left="0" w:right="709" w:hanging="2"/>
              <w:rPr>
                <w:rFonts w:ascii="Times New Roman" w:eastAsia="Times New Roman" w:hAnsi="Times New Roman" w:cs="Times New Roman"/>
                <w:color w:val="0070C0"/>
                <w:vertAlign w:val="superscript"/>
              </w:rPr>
            </w:pPr>
            <w:r>
              <w:rPr>
                <w:rFonts w:ascii="Times New Roman" w:eastAsia="Times New Roman" w:hAnsi="Times New Roman" w:cs="Times New Roman"/>
                <w:color w:val="000000"/>
              </w:rPr>
              <w:t>Servis yolunun güvenliğinin sağlanması</w:t>
            </w:r>
          </w:p>
        </w:tc>
      </w:tr>
    </w:tbl>
    <w:p w:rsidR="00FE3D89" w:rsidRDefault="000B2BC0" w:rsidP="00EE1997">
      <w:pPr>
        <w:ind w:left="0" w:hanging="2"/>
      </w:pPr>
      <w:bookmarkStart w:id="13" w:name="_heading=h.26in1rg" w:colFirst="0" w:colLast="0"/>
      <w:bookmarkEnd w:id="13"/>
      <w:r>
        <w:br w:type="page"/>
      </w:r>
    </w:p>
    <w:p w:rsidR="00FE3D89" w:rsidRDefault="000B2BC0" w:rsidP="00EE1997">
      <w:pPr>
        <w:keepNext/>
        <w:keepLines/>
        <w:pBdr>
          <w:top w:val="nil"/>
          <w:left w:val="nil"/>
          <w:bottom w:val="nil"/>
          <w:right w:val="nil"/>
          <w:between w:val="nil"/>
        </w:pBdr>
        <w:spacing w:before="360" w:after="360" w:line="360" w:lineRule="auto"/>
        <w:ind w:left="1" w:hanging="3"/>
        <w:rPr>
          <w:rFonts w:ascii="Arial Black" w:eastAsia="Arial Black" w:hAnsi="Arial Black" w:cs="Arial Black"/>
          <w:b/>
          <w:color w:val="00B0F0"/>
          <w:sz w:val="28"/>
          <w:szCs w:val="28"/>
        </w:rPr>
      </w:pPr>
      <w:r>
        <w:rPr>
          <w:rFonts w:ascii="Arial Black" w:eastAsia="Arial Black" w:hAnsi="Arial Black" w:cs="Arial Black"/>
          <w:b/>
          <w:color w:val="00B0F0"/>
          <w:sz w:val="28"/>
          <w:szCs w:val="28"/>
          <w:highlight w:val="yellow"/>
        </w:rPr>
        <w:t>BÖLÜM III: MİSYON, VİZYON VE TEMEL DEĞERLER</w:t>
      </w:r>
    </w:p>
    <w:p w:rsidR="00FE3D89" w:rsidRDefault="000B2BC0" w:rsidP="00EE1997">
      <w:pPr>
        <w:spacing w:line="240" w:lineRule="auto"/>
        <w:ind w:left="0" w:hanging="2"/>
        <w:jc w:val="both"/>
      </w:pPr>
      <w:bookmarkStart w:id="14" w:name="_heading=h.lnxbz9" w:colFirst="0" w:colLast="0"/>
      <w:bookmarkEnd w:id="14"/>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rPr>
        <w:t>MİSYONUMUZ</w:t>
      </w:r>
    </w:p>
    <w:p w:rsidR="00FE3D89" w:rsidRDefault="000B2BC0" w:rsidP="00EE1997">
      <w:pPr>
        <w:spacing w:after="223" w:line="360" w:lineRule="auto"/>
        <w:ind w:left="0" w:hanging="2"/>
        <w:jc w:val="both"/>
        <w:rPr>
          <w:color w:val="000000"/>
          <w:sz w:val="23"/>
          <w:szCs w:val="23"/>
        </w:rPr>
      </w:pPr>
      <w:r>
        <w:rPr>
          <w:b/>
          <w:i/>
          <w:color w:val="000000"/>
          <w:sz w:val="23"/>
          <w:szCs w:val="23"/>
        </w:rPr>
        <w:t xml:space="preserve">Eleştirel düşünebilen ve çözüm odaklı, kişisel ve mesleki alanda kendini sürekli yenileyen, doğaya duyarlı, yaratıcı ve farklılıklara saygı gösteren bireyler yetiştirmeyi, </w:t>
      </w:r>
    </w:p>
    <w:p w:rsidR="00FE3D89" w:rsidRDefault="000B2BC0" w:rsidP="00EE1997">
      <w:pPr>
        <w:spacing w:after="223" w:line="360" w:lineRule="auto"/>
        <w:ind w:left="0" w:hanging="2"/>
        <w:jc w:val="both"/>
        <w:rPr>
          <w:color w:val="000000"/>
        </w:rPr>
      </w:pPr>
      <w:r>
        <w:rPr>
          <w:b/>
          <w:i/>
          <w:color w:val="000000"/>
        </w:rPr>
        <w:t>Bilime ve sanata evrensel düzeyde katkı sağlayan, disiplinlerarası ve etik değerleri gözeten araştırmalar yapmayı,</w:t>
      </w:r>
    </w:p>
    <w:p w:rsidR="00FE3D89" w:rsidRDefault="000B2BC0" w:rsidP="00EE1997">
      <w:pPr>
        <w:spacing w:after="0" w:line="360" w:lineRule="auto"/>
        <w:ind w:left="0" w:hanging="2"/>
        <w:jc w:val="both"/>
        <w:rPr>
          <w:color w:val="000000"/>
        </w:rPr>
      </w:pPr>
      <w:bookmarkStart w:id="15" w:name="_heading=h.35nkun2" w:colFirst="0" w:colLast="0"/>
      <w:bookmarkEnd w:id="15"/>
      <w:r>
        <w:rPr>
          <w:b/>
          <w:i/>
          <w:color w:val="000000"/>
        </w:rPr>
        <w:t>Sosyal sorumluluk bilinci ile dünya ve ülke sorunlarına duyarlı, kamu yararını gözeten ve bulunduğu bölgenin kalkınmasına-gelişmesine katkıda bulunan hizmetler sunmayı görev edinmiştir.</w:t>
      </w:r>
    </w:p>
    <w:p w:rsidR="00FE3D89" w:rsidRDefault="00FE3D89" w:rsidP="00EE1997">
      <w:pPr>
        <w:ind w:left="0" w:hanging="2"/>
        <w:jc w:val="both"/>
      </w:pP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rPr>
        <w:t>VİZYONUMUZ</w:t>
      </w:r>
    </w:p>
    <w:p w:rsidR="00FE3D89" w:rsidRDefault="000B2BC0" w:rsidP="00EE1997">
      <w:pPr>
        <w:spacing w:line="360" w:lineRule="auto"/>
        <w:ind w:left="0" w:hanging="2"/>
      </w:pPr>
      <w:r>
        <w:rPr>
          <w:b/>
          <w:i/>
          <w:color w:val="000000"/>
        </w:rPr>
        <w:t>Nitelikli araştırmalar yapan, kalite kültürünü içselleştirmiş, bilgi ve yetkinliklerini insanlık ve ülke yararına kullanan ve evrensel düzeyde fark yaratarak geleceğe yön veren yenilikçi okul olmaktır.</w:t>
      </w:r>
    </w:p>
    <w:p w:rsidR="00FE3D89" w:rsidRDefault="00FE3D89" w:rsidP="00EE1997">
      <w:pPr>
        <w:ind w:left="0" w:hanging="2"/>
        <w:jc w:val="both"/>
      </w:pPr>
      <w:bookmarkStart w:id="16" w:name="_heading=h.1ksv4uv" w:colFirst="0" w:colLast="0"/>
      <w:bookmarkEnd w:id="16"/>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rPr>
        <w:t>TEMEL DEĞERLERİMİZ</w:t>
      </w:r>
    </w:p>
    <w:p w:rsidR="00FE3D89" w:rsidRDefault="000B2BC0" w:rsidP="00EE1997">
      <w:pPr>
        <w:pBdr>
          <w:top w:val="nil"/>
          <w:left w:val="nil"/>
          <w:bottom w:val="nil"/>
          <w:right w:val="nil"/>
          <w:between w:val="nil"/>
        </w:pBdr>
        <w:spacing w:before="120" w:after="0" w:line="432" w:lineRule="auto"/>
        <w:ind w:left="0" w:hanging="2"/>
        <w:jc w:val="both"/>
        <w:rPr>
          <w:color w:val="000000"/>
          <w:szCs w:val="24"/>
        </w:rPr>
      </w:pPr>
      <w:r>
        <w:rPr>
          <w:b/>
          <w:color w:val="000000"/>
          <w:szCs w:val="24"/>
        </w:rPr>
        <w:t>1</w:t>
      </w:r>
      <w:r>
        <w:rPr>
          <w:b/>
          <w:color w:val="000000"/>
          <w:szCs w:val="24"/>
          <w:highlight w:val="yellow"/>
        </w:rPr>
        <w:t xml:space="preserve">) </w:t>
      </w:r>
      <w:r>
        <w:rPr>
          <w:color w:val="000000"/>
          <w:szCs w:val="24"/>
          <w:highlight w:val="yellow"/>
        </w:rPr>
        <w:t>Etik değerlere bağlılık</w:t>
      </w:r>
      <w:r>
        <w:rPr>
          <w:color w:val="000000"/>
          <w:szCs w:val="24"/>
        </w:rPr>
        <w:t>: Okulumuzun amaç ve misyonu doğrultusunda görevimizi yerine getirirken yasallık, adalet, eşitlik, dürüstlük ve hesap verebilirlik ilkeleri doğrultusunda hareket etmek temel değerlerimizden biridir.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b/>
          <w:color w:val="000000"/>
          <w:szCs w:val="24"/>
        </w:rPr>
        <w:t>2)</w:t>
      </w:r>
      <w:r>
        <w:rPr>
          <w:color w:val="000000"/>
          <w:szCs w:val="24"/>
        </w:rPr>
        <w:t xml:space="preserve"> </w:t>
      </w:r>
      <w:r>
        <w:rPr>
          <w:color w:val="000000"/>
          <w:szCs w:val="24"/>
          <w:highlight w:val="yellow"/>
        </w:rPr>
        <w:t>Cumhuriyet değerlerine bağlılık</w:t>
      </w:r>
      <w:r>
        <w:rPr>
          <w:color w:val="000000"/>
          <w:szCs w:val="24"/>
        </w:rPr>
        <w:t>: Cumhuriyete ve çağdaşlığın, bilimin ve aydınlığın ifadesi olan kurucu değerlerine bağlılık en temel değerimizdir.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b/>
          <w:color w:val="000000"/>
          <w:szCs w:val="24"/>
        </w:rPr>
        <w:t xml:space="preserve">3) </w:t>
      </w:r>
      <w:r>
        <w:rPr>
          <w:color w:val="000000"/>
          <w:szCs w:val="24"/>
          <w:highlight w:val="yellow"/>
        </w:rPr>
        <w:t>Akademik özgürlüğe öncelik verme</w:t>
      </w:r>
      <w:r>
        <w:rPr>
          <w:color w:val="000000"/>
          <w:szCs w:val="24"/>
        </w:rPr>
        <w:t>: İfade etme, gerçekleri kısıtlama olmaksızın bilgiyi yayma, araştırma yapma ve aktarma özgürlüğünü garanti altına alan akademik özgürlük; okulumuzun vazgeçilmez temel değerlerinden biridir.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b/>
          <w:color w:val="000000"/>
          <w:szCs w:val="24"/>
        </w:rPr>
        <w:t>4)</w:t>
      </w:r>
      <w:r>
        <w:rPr>
          <w:color w:val="000000"/>
          <w:szCs w:val="24"/>
        </w:rPr>
        <w:t xml:space="preserve"> </w:t>
      </w:r>
      <w:r>
        <w:rPr>
          <w:color w:val="000000"/>
          <w:szCs w:val="24"/>
          <w:highlight w:val="yellow"/>
        </w:rPr>
        <w:t>Etik değerlere bağlılık</w:t>
      </w:r>
      <w:r>
        <w:rPr>
          <w:color w:val="000000"/>
          <w:szCs w:val="24"/>
        </w:rPr>
        <w:t>: Okulumuzun amaç ve misyonu doğrultusunda görevimizi yerine getirirken yasallık, adalet, eşitlik, dürüstlük ve hesap verebilirlik ilkeleri doğrultusunda hareket etmek temel değerlerimizden biridir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b/>
          <w:color w:val="000000"/>
          <w:szCs w:val="24"/>
        </w:rPr>
        <w:t xml:space="preserve">5) </w:t>
      </w:r>
      <w:r>
        <w:rPr>
          <w:color w:val="000000"/>
          <w:szCs w:val="24"/>
          <w:highlight w:val="yellow"/>
        </w:rPr>
        <w:t>Liyakat:</w:t>
      </w:r>
      <w:r>
        <w:rPr>
          <w:color w:val="000000"/>
          <w:szCs w:val="24"/>
        </w:rPr>
        <w:t xml:space="preserve"> Kamu hizmetinin etkinliği ve sürekliliği için, işe alım ve diğer personel yönetimi süreçlerinin; yetenek, işe uygunluk ve başarı ölçütü temelinde gerçekleştirilmesi esastır.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b/>
          <w:color w:val="000000"/>
          <w:szCs w:val="24"/>
        </w:rPr>
        <w:t xml:space="preserve">6) </w:t>
      </w:r>
      <w:r>
        <w:rPr>
          <w:color w:val="000000"/>
          <w:szCs w:val="24"/>
          <w:highlight w:val="yellow"/>
        </w:rPr>
        <w:t>Cumhuriyet değerlerine bağlılık</w:t>
      </w:r>
      <w:r>
        <w:rPr>
          <w:color w:val="000000"/>
          <w:szCs w:val="24"/>
        </w:rPr>
        <w:t>: Cumhuriyete ve çağdaşlığın, bilimin ve aydınlığın ifadesi olan kurucu değerlerine bağlılık en temel değerimizdir.</w:t>
      </w:r>
    </w:p>
    <w:p w:rsidR="00FE3D89" w:rsidRDefault="000B2BC0" w:rsidP="00EE1997">
      <w:pPr>
        <w:pBdr>
          <w:top w:val="nil"/>
          <w:left w:val="nil"/>
          <w:bottom w:val="nil"/>
          <w:right w:val="nil"/>
          <w:between w:val="nil"/>
        </w:pBdr>
        <w:spacing w:after="0" w:line="432" w:lineRule="auto"/>
        <w:ind w:left="0" w:hanging="2"/>
        <w:jc w:val="both"/>
        <w:rPr>
          <w:color w:val="000000"/>
          <w:szCs w:val="24"/>
        </w:rPr>
      </w:pPr>
      <w:r>
        <w:rPr>
          <w:color w:val="000000"/>
          <w:szCs w:val="24"/>
        </w:rPr>
        <w:t xml:space="preserve">7) </w:t>
      </w:r>
      <w:r>
        <w:rPr>
          <w:color w:val="000000"/>
          <w:szCs w:val="24"/>
          <w:highlight w:val="yellow"/>
        </w:rPr>
        <w:t>Kültür öğelerine ve tarihine bağlılık</w:t>
      </w:r>
      <w:r>
        <w:rPr>
          <w:color w:val="000000"/>
          <w:szCs w:val="24"/>
        </w:rPr>
        <w:t>: Cumhuriyet’in ve kültürel değerlerinin korunmasının yanı sıra okulumuzun sahip olduğu varlıkların da korunması temel değerlerimizdendir.</w:t>
      </w:r>
    </w:p>
    <w:p w:rsidR="00FE3D89" w:rsidRDefault="000B2BC0" w:rsidP="00EE1997">
      <w:pPr>
        <w:spacing w:after="0" w:line="288" w:lineRule="auto"/>
        <w:ind w:left="0" w:hanging="2"/>
        <w:jc w:val="both"/>
      </w:pPr>
      <w:r>
        <w:t xml:space="preserve">8) </w:t>
      </w:r>
      <w:r>
        <w:rPr>
          <w:highlight w:val="yellow"/>
        </w:rPr>
        <w:t>Saydamlık</w:t>
      </w:r>
      <w: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FE3D89" w:rsidRDefault="00FE3D89" w:rsidP="00EE1997">
      <w:pPr>
        <w:spacing w:after="0" w:line="288" w:lineRule="auto"/>
        <w:ind w:left="0" w:hanging="2"/>
        <w:jc w:val="both"/>
      </w:pPr>
    </w:p>
    <w:p w:rsidR="00FE3D89" w:rsidRDefault="000B2BC0" w:rsidP="00EE1997">
      <w:pPr>
        <w:spacing w:after="0" w:line="288" w:lineRule="auto"/>
        <w:ind w:left="0" w:hanging="2"/>
        <w:jc w:val="both"/>
      </w:pPr>
      <w:r>
        <w:t xml:space="preserve">9) </w:t>
      </w:r>
      <w:r>
        <w:rPr>
          <w:highlight w:val="yellow"/>
        </w:rPr>
        <w:t>Kaliteyi içselleştirme</w:t>
      </w:r>
      <w:r>
        <w:t>: Araştırma, eğitim ve idari yapıda oluşturulan kalite bilincinin içselleştirilmesi ve sürekliliğinin sağlanması temel değerlerimizdir.</w:t>
      </w:r>
    </w:p>
    <w:p w:rsidR="00FE3D89" w:rsidRDefault="00FE3D89" w:rsidP="00EE1997">
      <w:pPr>
        <w:spacing w:after="0" w:line="288" w:lineRule="auto"/>
        <w:ind w:left="0" w:hanging="2"/>
        <w:jc w:val="both"/>
      </w:pPr>
    </w:p>
    <w:p w:rsidR="00FE3D89" w:rsidRDefault="000B2BC0" w:rsidP="00EE1997">
      <w:pPr>
        <w:spacing w:after="0" w:line="288" w:lineRule="auto"/>
        <w:ind w:left="0" w:hanging="2"/>
        <w:jc w:val="both"/>
      </w:pPr>
      <w:r>
        <w:t xml:space="preserve">10) </w:t>
      </w:r>
      <w:r>
        <w:rPr>
          <w:highlight w:val="yellow"/>
        </w:rPr>
        <w:t>Katılımcılık</w:t>
      </w:r>
      <w:r>
        <w:t>: İyi yönetişimin vazgeçilmez unsurlarından birinin de katılımcılık olduğu bilinciyle, mali yönden planlama süreci, idari yönden karar alma süreci, kaliteli yönetim için paydaşlarla çalışma ilkesi Üniversitemiz için önemlidir.</w:t>
      </w:r>
    </w:p>
    <w:p w:rsidR="00FE3D89" w:rsidRDefault="00FE3D89" w:rsidP="00EE1997">
      <w:pPr>
        <w:spacing w:after="0" w:line="288" w:lineRule="auto"/>
        <w:ind w:left="0" w:hanging="2"/>
        <w:jc w:val="both"/>
      </w:pPr>
    </w:p>
    <w:p w:rsidR="00FE3D89" w:rsidRDefault="000B2BC0" w:rsidP="00EE1997">
      <w:pPr>
        <w:spacing w:after="0" w:line="288" w:lineRule="auto"/>
        <w:ind w:left="0" w:hanging="2"/>
        <w:jc w:val="both"/>
      </w:pPr>
      <w:r>
        <w:t xml:space="preserve">11) </w:t>
      </w:r>
      <w:r>
        <w:rPr>
          <w:highlight w:val="yellow"/>
        </w:rPr>
        <w:t>Ülke sorunlarına/önceliklerine duyarlı</w:t>
      </w:r>
      <w:r>
        <w:t>: Bilinçli ve sahip çıkılacak öncelikli unsurlara duyarlı bir toplum oluşturmak için üniversite olarak üzerimize düşen görevi yerine getirmek temel ilkelerimizdendir.</w:t>
      </w:r>
    </w:p>
    <w:p w:rsidR="00FE3D89" w:rsidRDefault="00FE3D89" w:rsidP="00EE1997">
      <w:pPr>
        <w:spacing w:after="0" w:line="288" w:lineRule="auto"/>
        <w:ind w:left="0" w:hanging="2"/>
        <w:jc w:val="both"/>
      </w:pPr>
    </w:p>
    <w:p w:rsidR="00FE3D89" w:rsidRDefault="000B2BC0" w:rsidP="00EE1997">
      <w:pPr>
        <w:pBdr>
          <w:top w:val="nil"/>
          <w:left w:val="nil"/>
          <w:bottom w:val="nil"/>
          <w:right w:val="nil"/>
          <w:between w:val="nil"/>
        </w:pBdr>
        <w:spacing w:before="120" w:after="0" w:line="432" w:lineRule="auto"/>
        <w:ind w:left="0" w:hanging="2"/>
        <w:jc w:val="both"/>
        <w:rPr>
          <w:rFonts w:ascii="Arial Black" w:eastAsia="Arial Black" w:hAnsi="Arial Black" w:cs="Arial Black"/>
          <w:color w:val="00B0F0"/>
          <w:szCs w:val="24"/>
        </w:rPr>
      </w:pPr>
      <w:bookmarkStart w:id="17" w:name="_heading=h.44sinio" w:colFirst="0" w:colLast="0"/>
      <w:bookmarkEnd w:id="17"/>
      <w:r>
        <w:br w:type="page"/>
      </w:r>
      <w:r>
        <w:rPr>
          <w:rFonts w:ascii="Arial Black" w:eastAsia="Arial Black" w:hAnsi="Arial Black" w:cs="Arial Black"/>
          <w:color w:val="00B0F0"/>
          <w:szCs w:val="24"/>
          <w:highlight w:val="yellow"/>
        </w:rPr>
        <w:t>BÖLÜM IV: AMAÇ, HEDEF VE EYLEMLER</w:t>
      </w: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color w:val="000000"/>
          <w:sz w:val="32"/>
          <w:szCs w:val="32"/>
        </w:rPr>
      </w:pPr>
      <w:r>
        <w:rPr>
          <w:rFonts w:ascii="Arial Black" w:eastAsia="Arial Black" w:hAnsi="Arial Black" w:cs="Arial Black"/>
          <w:color w:val="000000"/>
          <w:sz w:val="32"/>
          <w:szCs w:val="32"/>
        </w:rPr>
        <w:t xml:space="preserve">Stratejik Amaç 1: </w:t>
      </w:r>
    </w:p>
    <w:p w:rsidR="00FE3D89" w:rsidRDefault="000B2BC0" w:rsidP="00EE1997">
      <w:pPr>
        <w:numPr>
          <w:ilvl w:val="0"/>
          <w:numId w:val="10"/>
        </w:numPr>
        <w:shd w:val="clear" w:color="auto" w:fill="FFFFFF"/>
        <w:spacing w:line="360" w:lineRule="auto"/>
        <w:ind w:left="0" w:hanging="2"/>
      </w:pPr>
      <w:r>
        <w:rPr>
          <w:b/>
        </w:rPr>
        <w:t xml:space="preserve">Kayıt bölgemizde yer alan çocukların okullaşma oranlarını artıran, öğrencilerin uyum ve devamsızlık sorunlarını gideren etkin bir yönetim yapısı kurulacaktır.       </w:t>
      </w:r>
    </w:p>
    <w:p w:rsidR="00FE3D89" w:rsidRDefault="000B2BC0" w:rsidP="00EE1997">
      <w:pPr>
        <w:shd w:val="clear" w:color="auto" w:fill="FFFFFF"/>
        <w:spacing w:line="360" w:lineRule="auto"/>
        <w:ind w:left="0" w:hanging="2"/>
        <w:rPr>
          <w:sz w:val="23"/>
          <w:szCs w:val="23"/>
        </w:rPr>
      </w:pPr>
      <w:bookmarkStart w:id="18" w:name="_heading=h.2jxsxqh" w:colFirst="0" w:colLast="0"/>
      <w:bookmarkEnd w:id="18"/>
      <w:r>
        <w:t xml:space="preserve">  </w:t>
      </w:r>
      <w:r>
        <w:rPr>
          <w:highlight w:val="yellow"/>
        </w:rPr>
        <w:t>***</w:t>
      </w:r>
      <w:r>
        <w:t xml:space="preserve"> </w:t>
      </w:r>
      <w:r>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FE3D89" w:rsidRDefault="000B2BC0" w:rsidP="00EE1997">
      <w:pPr>
        <w:shd w:val="clear" w:color="auto" w:fill="FFFFFF"/>
        <w:spacing w:line="360" w:lineRule="auto"/>
        <w:ind w:left="1" w:hanging="3"/>
      </w:pPr>
      <w:r>
        <w:rPr>
          <w:sz w:val="32"/>
          <w:szCs w:val="32"/>
        </w:rPr>
        <w:t>Stratejik Hedef 1.1.</w:t>
      </w:r>
      <w:r>
        <w:t xml:space="preserve">  Kayıt bölgemizde yer alan çocukların okullaşma oranları artırılacak ve öğrencilerin uyum ve devamsızlık sorunları da giderilecektir. </w:t>
      </w:r>
    </w:p>
    <w:p w:rsidR="00FE3D89" w:rsidRDefault="000B2BC0" w:rsidP="00EE1997">
      <w:pPr>
        <w:shd w:val="clear" w:color="auto" w:fill="FFFFFF"/>
        <w:spacing w:line="360" w:lineRule="auto"/>
        <w:ind w:left="0" w:hanging="2"/>
        <w:rPr>
          <w:sz w:val="23"/>
          <w:szCs w:val="23"/>
        </w:rPr>
      </w:pPr>
      <w:r>
        <w:rPr>
          <w:highlight w:val="yellow"/>
        </w:rPr>
        <w:t>***</w:t>
      </w:r>
      <w:r>
        <w:t xml:space="preserve"> </w:t>
      </w:r>
      <w:r>
        <w:rPr>
          <w:sz w:val="23"/>
          <w:szCs w:val="23"/>
        </w:rPr>
        <w:t>Başta dezavantajlı bireyler olmak üzere tüm bireylerin fırsat eşitliği sağlanarak eğitim ve öğretime katılımının arttırılması ve bu eğitimini tamamlamasını sağlamak</w:t>
      </w:r>
    </w:p>
    <w:p w:rsidR="00FE3D89" w:rsidRDefault="00FE3D89" w:rsidP="00EE1997">
      <w:pPr>
        <w:ind w:left="0" w:hanging="2"/>
        <w:rPr>
          <w:highlight w:val="yellow"/>
        </w:rPr>
      </w:pPr>
    </w:p>
    <w:p w:rsidR="00FE3D89" w:rsidRDefault="00FE3D89" w:rsidP="00EE1997">
      <w:pPr>
        <w:ind w:left="0" w:hanging="2"/>
        <w:rPr>
          <w:highlight w:val="yellow"/>
        </w:rPr>
      </w:pPr>
    </w:p>
    <w:p w:rsidR="00FE3D89" w:rsidRDefault="00FE3D89" w:rsidP="00EE1997">
      <w:pPr>
        <w:ind w:left="0" w:hanging="2"/>
        <w:rPr>
          <w:highlight w:val="yellow"/>
        </w:rPr>
      </w:pPr>
    </w:p>
    <w:p w:rsidR="00FE3D89" w:rsidRDefault="00FE3D89" w:rsidP="00EE1997">
      <w:pPr>
        <w:ind w:left="0" w:hanging="2"/>
        <w:rPr>
          <w:highlight w:val="yellow"/>
        </w:rPr>
      </w:pP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highlight w:val="yellow"/>
        </w:rPr>
        <w:t>TEMA I: EĞİTİM VE ÖĞRETİME ERİŞİM</w:t>
      </w:r>
    </w:p>
    <w:p w:rsidR="00FE3D89" w:rsidRDefault="000B2BC0" w:rsidP="00EE1997">
      <w:pPr>
        <w:spacing w:line="360" w:lineRule="auto"/>
        <w:ind w:left="0" w:hanging="2"/>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FE3D89" w:rsidRDefault="000B2BC0" w:rsidP="00EE1997">
      <w:pPr>
        <w:keepNext/>
        <w:keepLines/>
        <w:pBdr>
          <w:top w:val="nil"/>
          <w:left w:val="nil"/>
          <w:bottom w:val="nil"/>
          <w:right w:val="nil"/>
          <w:between w:val="nil"/>
        </w:pBdr>
        <w:spacing w:before="240" w:after="240" w:line="360" w:lineRule="auto"/>
        <w:ind w:left="1" w:hanging="3"/>
        <w:rPr>
          <w:color w:val="000000"/>
          <w:sz w:val="32"/>
          <w:szCs w:val="32"/>
        </w:rPr>
      </w:pPr>
      <w:r>
        <w:rPr>
          <w:color w:val="000000"/>
          <w:sz w:val="32"/>
          <w:szCs w:val="32"/>
        </w:rPr>
        <w:t xml:space="preserve">Stratejik Amaç 1: </w:t>
      </w:r>
    </w:p>
    <w:p w:rsidR="00FE3D89" w:rsidRDefault="000B2BC0" w:rsidP="00EE1997">
      <w:pPr>
        <w:numPr>
          <w:ilvl w:val="0"/>
          <w:numId w:val="10"/>
        </w:numPr>
        <w:shd w:val="clear" w:color="auto" w:fill="FFFFFF"/>
        <w:spacing w:line="360" w:lineRule="auto"/>
        <w:ind w:left="0" w:hanging="2"/>
      </w:pPr>
      <w:r>
        <w:rPr>
          <w:b/>
        </w:rPr>
        <w:t xml:space="preserve">Kayıt bölgemizde yer alan çocukların okullaşma oranlarını artıran, öğrencilerin uyum ve devamsızlık sorunlarını gideren etkin bir yönetim yapısı kurulacaktır.       </w:t>
      </w:r>
    </w:p>
    <w:p w:rsidR="00FE3D89" w:rsidRDefault="000B2BC0" w:rsidP="00EE1997">
      <w:pPr>
        <w:shd w:val="clear" w:color="auto" w:fill="FFFFFF"/>
        <w:spacing w:line="360" w:lineRule="auto"/>
        <w:ind w:left="0" w:hanging="2"/>
        <w:rPr>
          <w:sz w:val="23"/>
          <w:szCs w:val="23"/>
        </w:rPr>
      </w:pPr>
      <w:r>
        <w:t xml:space="preserve">  </w:t>
      </w:r>
      <w:r>
        <w:rPr>
          <w:highlight w:val="yellow"/>
        </w:rPr>
        <w:t>***</w:t>
      </w:r>
      <w:r>
        <w:t xml:space="preserve"> </w:t>
      </w:r>
      <w:r>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FE3D89" w:rsidRDefault="000B2BC0" w:rsidP="00EE1997">
      <w:pPr>
        <w:shd w:val="clear" w:color="auto" w:fill="FFFFFF"/>
        <w:spacing w:line="360" w:lineRule="auto"/>
        <w:ind w:left="1" w:hanging="3"/>
      </w:pPr>
      <w:r>
        <w:rPr>
          <w:sz w:val="32"/>
          <w:szCs w:val="32"/>
        </w:rPr>
        <w:t>Stratejik Hedef 1.1.</w:t>
      </w:r>
      <w:r>
        <w:t xml:space="preserve">  Kayıt bölgemizde yer alan çocukların okullaşma oranları artırılacak ve öğrencilerin uyum ve devamsızlık sorunları da giderilecektir. </w:t>
      </w:r>
    </w:p>
    <w:p w:rsidR="00FE3D89" w:rsidRDefault="000B2BC0" w:rsidP="00EE1997">
      <w:pPr>
        <w:shd w:val="clear" w:color="auto" w:fill="FFFFFF"/>
        <w:spacing w:line="360" w:lineRule="auto"/>
        <w:ind w:left="0" w:hanging="2"/>
        <w:rPr>
          <w:sz w:val="23"/>
          <w:szCs w:val="23"/>
        </w:rPr>
      </w:pPr>
      <w:r>
        <w:rPr>
          <w:highlight w:val="yellow"/>
        </w:rPr>
        <w:t>***</w:t>
      </w:r>
      <w:r>
        <w:t xml:space="preserve"> </w:t>
      </w:r>
      <w:r>
        <w:rPr>
          <w:sz w:val="23"/>
          <w:szCs w:val="23"/>
        </w:rPr>
        <w:t>Başta dezavantajlı bireyler olmak üzere tüm bireylerin fırsat eşitliği sağlanarak eğitim ve öğretime katılımının arttırılması ve bu eğitimini tamamlamasını sağlamak</w:t>
      </w: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pPr>
      <w:bookmarkStart w:id="19" w:name="_heading=h.z337ya" w:colFirst="0" w:colLast="0"/>
      <w:bookmarkEnd w:id="19"/>
    </w:p>
    <w:p w:rsidR="00FE3D89" w:rsidRDefault="000B2BC0" w:rsidP="00EE1997">
      <w:pPr>
        <w:ind w:left="1" w:hanging="3"/>
        <w:rPr>
          <w:color w:val="FF0000"/>
          <w:sz w:val="28"/>
          <w:szCs w:val="28"/>
        </w:rPr>
      </w:pPr>
      <w:r>
        <w:rPr>
          <w:b/>
          <w:sz w:val="28"/>
          <w:szCs w:val="28"/>
        </w:rPr>
        <w:t xml:space="preserve">Performans Göstergeleri </w:t>
      </w:r>
    </w:p>
    <w:tbl>
      <w:tblPr>
        <w:tblStyle w:val="af"/>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FE3D89">
        <w:trPr>
          <w:cantSplit/>
          <w:trHeight w:val="421"/>
        </w:trPr>
        <w:tc>
          <w:tcPr>
            <w:tcW w:w="1757" w:type="dxa"/>
            <w:vMerge w:val="restart"/>
            <w:vAlign w:val="center"/>
          </w:tcPr>
          <w:p w:rsidR="00FE3D89" w:rsidRDefault="000B2BC0" w:rsidP="00EE1997">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FE3D89" w:rsidRDefault="000B2BC0" w:rsidP="00EE1997">
            <w:pPr>
              <w:spacing w:after="0" w:line="240" w:lineRule="auto"/>
              <w:ind w:left="0" w:hanging="2"/>
              <w:rPr>
                <w:color w:val="000000"/>
                <w:sz w:val="20"/>
                <w:szCs w:val="20"/>
              </w:rPr>
            </w:pPr>
            <w:r>
              <w:rPr>
                <w:b/>
                <w:color w:val="000000"/>
                <w:sz w:val="20"/>
                <w:szCs w:val="20"/>
              </w:rPr>
              <w:t>PERFORMANS</w:t>
            </w:r>
          </w:p>
          <w:p w:rsidR="00FE3D89" w:rsidRDefault="000B2BC0" w:rsidP="00EE1997">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FE3D89" w:rsidRDefault="000B2BC0" w:rsidP="00EE1997">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FE3D89" w:rsidRDefault="000B2BC0" w:rsidP="00EE1997">
            <w:pPr>
              <w:spacing w:after="0" w:line="240" w:lineRule="auto"/>
              <w:ind w:left="0" w:hanging="2"/>
              <w:rPr>
                <w:color w:val="000000"/>
                <w:sz w:val="22"/>
                <w:szCs w:val="22"/>
              </w:rPr>
            </w:pPr>
            <w:r>
              <w:rPr>
                <w:b/>
                <w:color w:val="000000"/>
                <w:sz w:val="22"/>
                <w:szCs w:val="22"/>
              </w:rPr>
              <w:t>HEDEF</w:t>
            </w:r>
          </w:p>
        </w:tc>
      </w:tr>
      <w:tr w:rsidR="00FE3D89">
        <w:trPr>
          <w:cantSplit/>
          <w:trHeight w:val="309"/>
        </w:trPr>
        <w:tc>
          <w:tcPr>
            <w:tcW w:w="1757"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FE3D89" w:rsidRDefault="000B2BC0" w:rsidP="00EE1997">
            <w:pPr>
              <w:spacing w:after="0" w:line="240" w:lineRule="auto"/>
              <w:ind w:left="0" w:hanging="2"/>
              <w:rPr>
                <w:sz w:val="22"/>
                <w:szCs w:val="22"/>
              </w:rPr>
            </w:pPr>
            <w:r>
              <w:rPr>
                <w:b/>
                <w:sz w:val="22"/>
                <w:szCs w:val="22"/>
              </w:rPr>
              <w:t>2023</w:t>
            </w:r>
          </w:p>
        </w:tc>
        <w:tc>
          <w:tcPr>
            <w:tcW w:w="1092" w:type="dxa"/>
            <w:gridSpan w:val="2"/>
            <w:vAlign w:val="center"/>
          </w:tcPr>
          <w:p w:rsidR="00FE3D89" w:rsidRDefault="000B2BC0" w:rsidP="00EE1997">
            <w:pPr>
              <w:spacing w:after="0" w:line="240" w:lineRule="auto"/>
              <w:ind w:left="0" w:hanging="2"/>
              <w:rPr>
                <w:sz w:val="22"/>
                <w:szCs w:val="22"/>
              </w:rPr>
            </w:pPr>
            <w:r>
              <w:rPr>
                <w:b/>
                <w:sz w:val="22"/>
                <w:szCs w:val="22"/>
              </w:rPr>
              <w:t>2024</w:t>
            </w:r>
          </w:p>
        </w:tc>
        <w:tc>
          <w:tcPr>
            <w:tcW w:w="1041" w:type="dxa"/>
            <w:vAlign w:val="center"/>
          </w:tcPr>
          <w:p w:rsidR="00FE3D89" w:rsidRDefault="000B2BC0" w:rsidP="00EE1997">
            <w:pPr>
              <w:spacing w:after="0" w:line="240" w:lineRule="auto"/>
              <w:ind w:left="0" w:hanging="2"/>
              <w:rPr>
                <w:sz w:val="22"/>
                <w:szCs w:val="22"/>
              </w:rPr>
            </w:pPr>
            <w:r>
              <w:rPr>
                <w:b/>
                <w:sz w:val="22"/>
                <w:szCs w:val="22"/>
              </w:rPr>
              <w:t>2025</w:t>
            </w:r>
          </w:p>
        </w:tc>
        <w:tc>
          <w:tcPr>
            <w:tcW w:w="1007" w:type="dxa"/>
            <w:vAlign w:val="center"/>
          </w:tcPr>
          <w:p w:rsidR="00FE3D89" w:rsidRDefault="000B2BC0" w:rsidP="00EE1997">
            <w:pPr>
              <w:spacing w:after="0" w:line="240" w:lineRule="auto"/>
              <w:ind w:left="0" w:hanging="2"/>
              <w:rPr>
                <w:sz w:val="22"/>
                <w:szCs w:val="22"/>
              </w:rPr>
            </w:pPr>
            <w:r>
              <w:rPr>
                <w:b/>
                <w:sz w:val="22"/>
                <w:szCs w:val="22"/>
              </w:rPr>
              <w:t>2026</w:t>
            </w:r>
          </w:p>
        </w:tc>
        <w:tc>
          <w:tcPr>
            <w:tcW w:w="1092" w:type="dxa"/>
            <w:vAlign w:val="center"/>
          </w:tcPr>
          <w:p w:rsidR="00FE3D89" w:rsidRDefault="000B2BC0" w:rsidP="00EE1997">
            <w:pPr>
              <w:spacing w:after="0" w:line="240" w:lineRule="auto"/>
              <w:ind w:left="0" w:hanging="2"/>
              <w:rPr>
                <w:sz w:val="22"/>
                <w:szCs w:val="22"/>
              </w:rPr>
            </w:pPr>
            <w:r>
              <w:rPr>
                <w:b/>
                <w:sz w:val="22"/>
                <w:szCs w:val="22"/>
              </w:rPr>
              <w:t>2027</w:t>
            </w:r>
          </w:p>
        </w:tc>
        <w:tc>
          <w:tcPr>
            <w:tcW w:w="1020" w:type="dxa"/>
            <w:vAlign w:val="center"/>
          </w:tcPr>
          <w:p w:rsidR="00FE3D89" w:rsidRDefault="000B2BC0" w:rsidP="00EE1997">
            <w:pPr>
              <w:spacing w:after="0" w:line="240" w:lineRule="auto"/>
              <w:ind w:left="0" w:hanging="2"/>
              <w:rPr>
                <w:sz w:val="22"/>
                <w:szCs w:val="22"/>
              </w:rPr>
            </w:pPr>
            <w:r>
              <w:rPr>
                <w:b/>
                <w:sz w:val="22"/>
                <w:szCs w:val="22"/>
              </w:rPr>
              <w:t>2028</w:t>
            </w:r>
          </w:p>
        </w:tc>
      </w:tr>
      <w:tr w:rsidR="00FE3D89">
        <w:trPr>
          <w:trHeight w:val="549"/>
        </w:trPr>
        <w:tc>
          <w:tcPr>
            <w:tcW w:w="1757" w:type="dxa"/>
            <w:vAlign w:val="center"/>
          </w:tcPr>
          <w:p w:rsidR="00FE3D89" w:rsidRDefault="000B2BC0" w:rsidP="00EE1997">
            <w:pPr>
              <w:spacing w:after="0" w:line="240" w:lineRule="auto"/>
              <w:ind w:left="0" w:hanging="2"/>
              <w:rPr>
                <w:color w:val="FF0000"/>
                <w:sz w:val="22"/>
                <w:szCs w:val="22"/>
              </w:rPr>
            </w:pPr>
            <w:r>
              <w:rPr>
                <w:b/>
                <w:color w:val="FF0000"/>
                <w:sz w:val="22"/>
                <w:szCs w:val="22"/>
              </w:rPr>
              <w:t>PG.1.1.a</w:t>
            </w:r>
          </w:p>
        </w:tc>
        <w:tc>
          <w:tcPr>
            <w:tcW w:w="5042" w:type="dxa"/>
            <w:vAlign w:val="center"/>
          </w:tcPr>
          <w:p w:rsidR="00FE3D89" w:rsidRDefault="000B2BC0" w:rsidP="00EE1997">
            <w:pPr>
              <w:spacing w:after="0" w:line="240" w:lineRule="auto"/>
              <w:ind w:left="0" w:hanging="2"/>
              <w:rPr>
                <w:sz w:val="22"/>
                <w:szCs w:val="22"/>
              </w:rPr>
            </w:pPr>
            <w:r>
              <w:rPr>
                <w:sz w:val="22"/>
                <w:szCs w:val="22"/>
              </w:rPr>
              <w:t>Kayıt bölgesindeki öğrencilerden okula kayıt yaptıranların oranı (%)</w:t>
            </w:r>
          </w:p>
        </w:tc>
        <w:tc>
          <w:tcPr>
            <w:tcW w:w="957" w:type="dxa"/>
            <w:vAlign w:val="center"/>
          </w:tcPr>
          <w:p w:rsidR="00FE3D89" w:rsidRDefault="000B2BC0" w:rsidP="00EE1997">
            <w:pPr>
              <w:spacing w:after="0" w:line="240" w:lineRule="auto"/>
              <w:ind w:left="0" w:hanging="2"/>
              <w:rPr>
                <w:sz w:val="22"/>
                <w:szCs w:val="22"/>
              </w:rPr>
            </w:pPr>
            <w:r>
              <w:rPr>
                <w:sz w:val="22"/>
                <w:szCs w:val="22"/>
              </w:rPr>
              <w:t>95</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100</w:t>
            </w:r>
          </w:p>
        </w:tc>
        <w:tc>
          <w:tcPr>
            <w:tcW w:w="1041" w:type="dxa"/>
          </w:tcPr>
          <w:p w:rsidR="00FE3D89" w:rsidRDefault="000B2BC0" w:rsidP="00EE1997">
            <w:pPr>
              <w:spacing w:after="0" w:line="240" w:lineRule="auto"/>
              <w:ind w:left="0" w:hanging="2"/>
              <w:rPr>
                <w:sz w:val="22"/>
                <w:szCs w:val="22"/>
              </w:rPr>
            </w:pPr>
            <w:r>
              <w:rPr>
                <w:sz w:val="22"/>
                <w:szCs w:val="22"/>
              </w:rPr>
              <w:t>100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PG.1.1.b</w:t>
            </w:r>
          </w:p>
        </w:tc>
        <w:tc>
          <w:tcPr>
            <w:tcW w:w="5042" w:type="dxa"/>
            <w:vAlign w:val="center"/>
          </w:tcPr>
          <w:p w:rsidR="00FE3D89" w:rsidRDefault="000B2BC0" w:rsidP="00EE1997">
            <w:pPr>
              <w:spacing w:after="0" w:line="240" w:lineRule="auto"/>
              <w:ind w:left="0" w:hanging="2"/>
              <w:rPr>
                <w:sz w:val="22"/>
                <w:szCs w:val="22"/>
              </w:rPr>
            </w:pPr>
            <w:r>
              <w:rPr>
                <w:sz w:val="22"/>
                <w:szCs w:val="22"/>
              </w:rPr>
              <w:t>İlkokul birinci sınıf öğrencilerinden en az bir yıl okul öncesi eğitim almış olanların oranı (%)(ilkokul)</w:t>
            </w:r>
          </w:p>
        </w:tc>
        <w:tc>
          <w:tcPr>
            <w:tcW w:w="957" w:type="dxa"/>
            <w:vAlign w:val="center"/>
          </w:tcPr>
          <w:p w:rsidR="00FE3D89" w:rsidRDefault="000B2BC0" w:rsidP="00EE1997">
            <w:pPr>
              <w:spacing w:after="0" w:line="240" w:lineRule="auto"/>
              <w:ind w:left="0" w:hanging="2"/>
              <w:rPr>
                <w:sz w:val="22"/>
                <w:szCs w:val="22"/>
              </w:rPr>
            </w:pPr>
            <w:r>
              <w:rPr>
                <w:sz w:val="22"/>
                <w:szCs w:val="22"/>
              </w:rPr>
              <w:t>75</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100</w:t>
            </w:r>
          </w:p>
        </w:tc>
        <w:tc>
          <w:tcPr>
            <w:tcW w:w="1041" w:type="dxa"/>
          </w:tcPr>
          <w:p w:rsidR="00FE3D89" w:rsidRDefault="000B2BC0" w:rsidP="00EE1997">
            <w:pPr>
              <w:spacing w:after="0" w:line="240" w:lineRule="auto"/>
              <w:ind w:left="0" w:hanging="2"/>
              <w:rPr>
                <w:sz w:val="22"/>
                <w:szCs w:val="22"/>
              </w:rPr>
            </w:pPr>
            <w:r>
              <w:rPr>
                <w:sz w:val="22"/>
                <w:szCs w:val="22"/>
              </w:rPr>
              <w:t>100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PG.1.1.c.</w:t>
            </w:r>
          </w:p>
        </w:tc>
        <w:tc>
          <w:tcPr>
            <w:tcW w:w="5042" w:type="dxa"/>
            <w:vAlign w:val="center"/>
          </w:tcPr>
          <w:p w:rsidR="00FE3D89" w:rsidRDefault="000B2BC0" w:rsidP="00EE1997">
            <w:pPr>
              <w:spacing w:after="0" w:line="240" w:lineRule="auto"/>
              <w:ind w:left="0" w:hanging="2"/>
              <w:rPr>
                <w:sz w:val="22"/>
                <w:szCs w:val="22"/>
              </w:rPr>
            </w:pPr>
            <w:r>
              <w:rPr>
                <w:sz w:val="22"/>
                <w:szCs w:val="22"/>
              </w:rPr>
              <w:t>Okula yeni başlayan öğrencilerden oryantasyon eğitimine katılanların oranı (%)</w:t>
            </w:r>
          </w:p>
        </w:tc>
        <w:tc>
          <w:tcPr>
            <w:tcW w:w="957" w:type="dxa"/>
            <w:vAlign w:val="center"/>
          </w:tcPr>
          <w:p w:rsidR="00FE3D89" w:rsidRDefault="000B2BC0" w:rsidP="00EE1997">
            <w:pPr>
              <w:spacing w:after="0" w:line="240" w:lineRule="auto"/>
              <w:ind w:left="0" w:hanging="2"/>
              <w:rPr>
                <w:sz w:val="22"/>
                <w:szCs w:val="22"/>
              </w:rPr>
            </w:pPr>
            <w:r>
              <w:rPr>
                <w:sz w:val="22"/>
                <w:szCs w:val="22"/>
              </w:rPr>
              <w:t>100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100</w:t>
            </w:r>
          </w:p>
        </w:tc>
        <w:tc>
          <w:tcPr>
            <w:tcW w:w="1041" w:type="dxa"/>
          </w:tcPr>
          <w:p w:rsidR="00FE3D89" w:rsidRDefault="000B2BC0" w:rsidP="00EE1997">
            <w:pPr>
              <w:spacing w:after="0" w:line="240" w:lineRule="auto"/>
              <w:ind w:left="0" w:hanging="2"/>
              <w:rPr>
                <w:sz w:val="22"/>
                <w:szCs w:val="22"/>
              </w:rPr>
            </w:pPr>
            <w:r>
              <w:rPr>
                <w:sz w:val="22"/>
                <w:szCs w:val="22"/>
              </w:rPr>
              <w:t>100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PG.1.1.d.</w:t>
            </w:r>
          </w:p>
        </w:tc>
        <w:tc>
          <w:tcPr>
            <w:tcW w:w="5042" w:type="dxa"/>
            <w:vAlign w:val="center"/>
          </w:tcPr>
          <w:p w:rsidR="00FE3D89" w:rsidRDefault="000B2BC0" w:rsidP="00EE1997">
            <w:pPr>
              <w:spacing w:after="0" w:line="240" w:lineRule="auto"/>
              <w:ind w:left="0" w:hanging="2"/>
              <w:rPr>
                <w:sz w:val="22"/>
                <w:szCs w:val="22"/>
              </w:rPr>
            </w:pPr>
            <w:r>
              <w:rPr>
                <w:sz w:val="22"/>
                <w:szCs w:val="22"/>
              </w:rPr>
              <w:t>Bir eğitim ve öğretim döneminde 20 gün ve üzeri devamsızlık yapan öğrenci oranı (%)</w:t>
            </w:r>
          </w:p>
        </w:tc>
        <w:tc>
          <w:tcPr>
            <w:tcW w:w="957" w:type="dxa"/>
            <w:vAlign w:val="center"/>
          </w:tcPr>
          <w:p w:rsidR="00FE3D89" w:rsidRDefault="000B2BC0" w:rsidP="00EE1997">
            <w:pPr>
              <w:spacing w:after="0" w:line="240" w:lineRule="auto"/>
              <w:ind w:left="0" w:hanging="2"/>
              <w:rPr>
                <w:sz w:val="22"/>
                <w:szCs w:val="22"/>
              </w:rPr>
            </w:pPr>
            <w:r>
              <w:rPr>
                <w:sz w:val="22"/>
                <w:szCs w:val="22"/>
              </w:rPr>
              <w:t>5</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0B2BC0" w:rsidP="00EE1997">
            <w:pPr>
              <w:spacing w:after="0" w:line="240" w:lineRule="auto"/>
              <w:ind w:left="0" w:hanging="2"/>
              <w:rPr>
                <w:sz w:val="22"/>
                <w:szCs w:val="22"/>
              </w:rPr>
            </w:pPr>
            <w:r>
              <w:rPr>
                <w:sz w:val="22"/>
                <w:szCs w:val="22"/>
              </w:rPr>
              <w:t>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PG.1.1.e.</w:t>
            </w:r>
          </w:p>
        </w:tc>
        <w:tc>
          <w:tcPr>
            <w:tcW w:w="5042" w:type="dxa"/>
            <w:vAlign w:val="center"/>
          </w:tcPr>
          <w:p w:rsidR="00FE3D89" w:rsidRDefault="000B2BC0" w:rsidP="00EE1997">
            <w:pPr>
              <w:spacing w:after="0" w:line="240" w:lineRule="auto"/>
              <w:ind w:left="0" w:hanging="2"/>
              <w:rPr>
                <w:sz w:val="22"/>
                <w:szCs w:val="22"/>
              </w:rPr>
            </w:pPr>
            <w:r>
              <w:rPr>
                <w:sz w:val="22"/>
                <w:szCs w:val="22"/>
              </w:rPr>
              <w:t>Bir eğitim ve öğretim döneminde 20 gün ve üzeri devamsızlık yapan yabancı öğrenci oranı (%)</w:t>
            </w:r>
          </w:p>
        </w:tc>
        <w:tc>
          <w:tcPr>
            <w:tcW w:w="957" w:type="dxa"/>
            <w:vAlign w:val="center"/>
          </w:tcPr>
          <w:p w:rsidR="00FE3D89" w:rsidRDefault="000B2BC0" w:rsidP="00EE1997">
            <w:pPr>
              <w:spacing w:after="0" w:line="240" w:lineRule="auto"/>
              <w:ind w:left="0" w:hanging="2"/>
              <w:rPr>
                <w:sz w:val="22"/>
                <w:szCs w:val="22"/>
              </w:rPr>
            </w:pPr>
            <w:r>
              <w:rPr>
                <w:sz w:val="22"/>
                <w:szCs w:val="22"/>
              </w:rPr>
              <w:t>5</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FE3D89" w:rsidP="00EE1997">
            <w:pPr>
              <w:spacing w:after="0" w:line="240" w:lineRule="auto"/>
              <w:ind w:left="0" w:hanging="2"/>
              <w:rPr>
                <w:sz w:val="22"/>
                <w:szCs w:val="22"/>
              </w:rPr>
            </w:pP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PG.1.1.f.</w:t>
            </w:r>
          </w:p>
        </w:tc>
        <w:tc>
          <w:tcPr>
            <w:tcW w:w="5042" w:type="dxa"/>
            <w:vAlign w:val="center"/>
          </w:tcPr>
          <w:p w:rsidR="00FE3D89" w:rsidRDefault="000B2BC0" w:rsidP="00EE1997">
            <w:pPr>
              <w:spacing w:after="0" w:line="240" w:lineRule="auto"/>
              <w:ind w:left="0" w:hanging="2"/>
              <w:rPr>
                <w:sz w:val="22"/>
                <w:szCs w:val="22"/>
              </w:rPr>
            </w:pPr>
            <w:r>
              <w:rPr>
                <w:sz w:val="22"/>
                <w:szCs w:val="22"/>
              </w:rPr>
              <w:t>Okulun özel eğitime ihtiyaç duyan bireylerin kullanımına uygunluğu (0-1)</w:t>
            </w:r>
          </w:p>
        </w:tc>
        <w:tc>
          <w:tcPr>
            <w:tcW w:w="957" w:type="dxa"/>
            <w:vAlign w:val="center"/>
          </w:tcPr>
          <w:p w:rsidR="00FE3D89" w:rsidRDefault="000B2BC0" w:rsidP="00EE1997">
            <w:pPr>
              <w:spacing w:after="0" w:line="240" w:lineRule="auto"/>
              <w:ind w:left="0" w:hanging="2"/>
              <w:rPr>
                <w:sz w:val="22"/>
                <w:szCs w:val="22"/>
              </w:rPr>
            </w:pPr>
            <w:r>
              <w:rPr>
                <w:sz w:val="22"/>
                <w:szCs w:val="22"/>
              </w:rPr>
              <w:t>1</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w:t>
            </w:r>
          </w:p>
        </w:tc>
        <w:tc>
          <w:tcPr>
            <w:tcW w:w="1041" w:type="dxa"/>
          </w:tcPr>
          <w:p w:rsidR="00FE3D89" w:rsidRDefault="000B2BC0" w:rsidP="00EE1997">
            <w:pPr>
              <w:spacing w:after="0" w:line="240" w:lineRule="auto"/>
              <w:ind w:left="0" w:hanging="2"/>
              <w:rPr>
                <w:sz w:val="22"/>
                <w:szCs w:val="22"/>
              </w:rPr>
            </w:pPr>
            <w:r>
              <w:rPr>
                <w:sz w:val="22"/>
                <w:szCs w:val="22"/>
              </w:rPr>
              <w:t>1</w:t>
            </w:r>
          </w:p>
        </w:tc>
        <w:tc>
          <w:tcPr>
            <w:tcW w:w="1007" w:type="dxa"/>
          </w:tcPr>
          <w:p w:rsidR="00FE3D89" w:rsidRDefault="000B2BC0" w:rsidP="00EE1997">
            <w:pPr>
              <w:spacing w:after="0" w:line="240" w:lineRule="auto"/>
              <w:ind w:left="0" w:hanging="2"/>
              <w:rPr>
                <w:sz w:val="22"/>
                <w:szCs w:val="22"/>
              </w:rPr>
            </w:pPr>
            <w:r>
              <w:rPr>
                <w:sz w:val="22"/>
                <w:szCs w:val="22"/>
              </w:rPr>
              <w:t>1</w:t>
            </w:r>
          </w:p>
        </w:tc>
        <w:tc>
          <w:tcPr>
            <w:tcW w:w="1092" w:type="dxa"/>
          </w:tcPr>
          <w:p w:rsidR="00FE3D89" w:rsidRDefault="000B2BC0" w:rsidP="00EE1997">
            <w:pPr>
              <w:spacing w:after="0" w:line="240" w:lineRule="auto"/>
              <w:ind w:left="0" w:hanging="2"/>
              <w:rPr>
                <w:sz w:val="22"/>
                <w:szCs w:val="22"/>
              </w:rPr>
            </w:pPr>
            <w:r>
              <w:rPr>
                <w:sz w:val="22"/>
                <w:szCs w:val="22"/>
              </w:rPr>
              <w:t>1</w:t>
            </w:r>
          </w:p>
        </w:tc>
        <w:tc>
          <w:tcPr>
            <w:tcW w:w="1020" w:type="dxa"/>
          </w:tcPr>
          <w:p w:rsidR="00FE3D89" w:rsidRDefault="000B2BC0" w:rsidP="00EE1997">
            <w:pPr>
              <w:spacing w:after="0" w:line="240" w:lineRule="auto"/>
              <w:ind w:left="0" w:hanging="2"/>
              <w:rPr>
                <w:sz w:val="22"/>
                <w:szCs w:val="22"/>
              </w:rPr>
            </w:pPr>
            <w:r>
              <w:rPr>
                <w:sz w:val="22"/>
                <w:szCs w:val="22"/>
              </w:rPr>
              <w:t>1</w:t>
            </w:r>
          </w:p>
        </w:tc>
      </w:tr>
      <w:tr w:rsidR="00FE3D89">
        <w:trPr>
          <w:trHeight w:val="549"/>
        </w:trPr>
        <w:tc>
          <w:tcPr>
            <w:tcW w:w="1757" w:type="dxa"/>
            <w:vAlign w:val="center"/>
          </w:tcPr>
          <w:p w:rsidR="00FE3D89" w:rsidRDefault="000B2BC0" w:rsidP="00EE1997">
            <w:pPr>
              <w:ind w:left="0" w:hanging="2"/>
              <w:rPr>
                <w:color w:val="FF0000"/>
                <w:sz w:val="22"/>
                <w:szCs w:val="22"/>
              </w:rPr>
            </w:pPr>
            <w:r>
              <w:rPr>
                <w:b/>
                <w:color w:val="FF0000"/>
                <w:sz w:val="22"/>
                <w:szCs w:val="22"/>
              </w:rPr>
              <w:t>PG.1.1.g.</w:t>
            </w:r>
          </w:p>
        </w:tc>
        <w:tc>
          <w:tcPr>
            <w:tcW w:w="5042" w:type="dxa"/>
            <w:vAlign w:val="center"/>
          </w:tcPr>
          <w:p w:rsidR="00FE3D89" w:rsidRDefault="000B2BC0" w:rsidP="00EE1997">
            <w:pPr>
              <w:spacing w:after="0" w:line="240" w:lineRule="auto"/>
              <w:ind w:left="0" w:hanging="2"/>
              <w:rPr>
                <w:sz w:val="22"/>
                <w:szCs w:val="22"/>
              </w:rPr>
            </w:pPr>
            <w:r>
              <w:rPr>
                <w:sz w:val="22"/>
                <w:szCs w:val="22"/>
              </w:rPr>
              <w:t>Hayat boyu öğrenme kapsamında açılan kurslara devam oranı (%) (halk eğitim)</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50</w:t>
            </w:r>
          </w:p>
        </w:tc>
        <w:tc>
          <w:tcPr>
            <w:tcW w:w="1041" w:type="dxa"/>
          </w:tcPr>
          <w:p w:rsidR="00FE3D89" w:rsidRDefault="000B2BC0" w:rsidP="00EE1997">
            <w:pPr>
              <w:spacing w:after="0" w:line="240" w:lineRule="auto"/>
              <w:ind w:left="0" w:hanging="2"/>
              <w:rPr>
                <w:sz w:val="22"/>
                <w:szCs w:val="22"/>
              </w:rPr>
            </w:pPr>
            <w:r>
              <w:rPr>
                <w:sz w:val="22"/>
                <w:szCs w:val="22"/>
              </w:rPr>
              <w:t>80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r w:rsidR="00FE3D89">
        <w:trPr>
          <w:trHeight w:val="549"/>
        </w:trPr>
        <w:tc>
          <w:tcPr>
            <w:tcW w:w="1757" w:type="dxa"/>
            <w:vAlign w:val="center"/>
          </w:tcPr>
          <w:p w:rsidR="00FE3D89" w:rsidRDefault="000B2BC0" w:rsidP="00EE1997">
            <w:pPr>
              <w:ind w:left="0" w:hanging="2"/>
              <w:rPr>
                <w:color w:val="FF0000"/>
                <w:sz w:val="22"/>
                <w:szCs w:val="22"/>
              </w:rPr>
            </w:pPr>
            <w:r>
              <w:rPr>
                <w:b/>
                <w:color w:val="FF0000"/>
                <w:sz w:val="22"/>
                <w:szCs w:val="22"/>
              </w:rPr>
              <w:t>PG.1.1.h.</w:t>
            </w:r>
          </w:p>
        </w:tc>
        <w:tc>
          <w:tcPr>
            <w:tcW w:w="5042" w:type="dxa"/>
            <w:vAlign w:val="center"/>
          </w:tcPr>
          <w:p w:rsidR="00FE3D89" w:rsidRDefault="000B2BC0" w:rsidP="00EE1997">
            <w:pPr>
              <w:spacing w:after="0" w:line="240" w:lineRule="auto"/>
              <w:ind w:left="0" w:hanging="2"/>
              <w:rPr>
                <w:sz w:val="22"/>
                <w:szCs w:val="22"/>
              </w:rPr>
            </w:pPr>
            <w:r>
              <w:rPr>
                <w:sz w:val="22"/>
                <w:szCs w:val="22"/>
              </w:rPr>
              <w:t>Hayatboyu öğrenme kapsamında açılan kurslara katılan kişi sayısı (sayı) (halkeğitim)</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5</w:t>
            </w:r>
          </w:p>
        </w:tc>
        <w:tc>
          <w:tcPr>
            <w:tcW w:w="1041" w:type="dxa"/>
          </w:tcPr>
          <w:p w:rsidR="00FE3D89" w:rsidRDefault="000B2BC0" w:rsidP="00EE1997">
            <w:pPr>
              <w:spacing w:after="0" w:line="240" w:lineRule="auto"/>
              <w:ind w:left="0" w:hanging="2"/>
              <w:rPr>
                <w:sz w:val="22"/>
                <w:szCs w:val="22"/>
              </w:rPr>
            </w:pPr>
            <w:r>
              <w:rPr>
                <w:sz w:val="22"/>
                <w:szCs w:val="22"/>
              </w:rPr>
              <w:t>10</w:t>
            </w:r>
          </w:p>
        </w:tc>
        <w:tc>
          <w:tcPr>
            <w:tcW w:w="1007" w:type="dxa"/>
          </w:tcPr>
          <w:p w:rsidR="00FE3D89" w:rsidRDefault="000B2BC0" w:rsidP="00EE1997">
            <w:pPr>
              <w:spacing w:after="0" w:line="240" w:lineRule="auto"/>
              <w:ind w:left="0" w:hanging="2"/>
              <w:rPr>
                <w:sz w:val="22"/>
                <w:szCs w:val="22"/>
              </w:rPr>
            </w:pPr>
            <w:r>
              <w:rPr>
                <w:sz w:val="22"/>
                <w:szCs w:val="22"/>
              </w:rPr>
              <w:t>10</w:t>
            </w:r>
          </w:p>
        </w:tc>
        <w:tc>
          <w:tcPr>
            <w:tcW w:w="1092" w:type="dxa"/>
          </w:tcPr>
          <w:p w:rsidR="00FE3D89" w:rsidRDefault="000B2BC0" w:rsidP="00EE1997">
            <w:pPr>
              <w:spacing w:after="0" w:line="240" w:lineRule="auto"/>
              <w:ind w:left="0" w:hanging="2"/>
              <w:rPr>
                <w:sz w:val="22"/>
                <w:szCs w:val="22"/>
              </w:rPr>
            </w:pPr>
            <w:r>
              <w:rPr>
                <w:sz w:val="22"/>
                <w:szCs w:val="22"/>
              </w:rPr>
              <w:t>15</w:t>
            </w:r>
          </w:p>
        </w:tc>
        <w:tc>
          <w:tcPr>
            <w:tcW w:w="1020" w:type="dxa"/>
          </w:tcPr>
          <w:p w:rsidR="00FE3D89" w:rsidRDefault="000B2BC0" w:rsidP="00EE1997">
            <w:pPr>
              <w:spacing w:after="0" w:line="240" w:lineRule="auto"/>
              <w:ind w:left="0" w:hanging="2"/>
              <w:rPr>
                <w:sz w:val="22"/>
                <w:szCs w:val="22"/>
              </w:rPr>
            </w:pPr>
            <w:r>
              <w:rPr>
                <w:sz w:val="22"/>
                <w:szCs w:val="22"/>
              </w:rPr>
              <w:t>20</w:t>
            </w:r>
          </w:p>
        </w:tc>
      </w:tr>
    </w:tbl>
    <w:p w:rsidR="00FE3D89" w:rsidRDefault="00FE3D89" w:rsidP="00EE1997">
      <w:pPr>
        <w:ind w:left="0" w:hanging="2"/>
        <w:jc w:val="both"/>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0B2BC0" w:rsidP="00EE1997">
      <w:pPr>
        <w:ind w:left="1" w:hanging="3"/>
        <w:rPr>
          <w:sz w:val="28"/>
          <w:szCs w:val="28"/>
        </w:rPr>
      </w:pPr>
      <w:r>
        <w:rPr>
          <w:b/>
          <w:sz w:val="28"/>
          <w:szCs w:val="28"/>
        </w:rPr>
        <w:t>Eylemler</w:t>
      </w:r>
    </w:p>
    <w:tbl>
      <w:tblPr>
        <w:tblStyle w:val="af0"/>
        <w:tblW w:w="13660" w:type="dxa"/>
        <w:tblInd w:w="-70" w:type="dxa"/>
        <w:tblLayout w:type="fixed"/>
        <w:tblLook w:val="0000" w:firstRow="0" w:lastRow="0" w:firstColumn="0" w:lastColumn="0" w:noHBand="0" w:noVBand="0"/>
      </w:tblPr>
      <w:tblGrid>
        <w:gridCol w:w="964"/>
        <w:gridCol w:w="6349"/>
        <w:gridCol w:w="3172"/>
        <w:gridCol w:w="3175"/>
      </w:tblGrid>
      <w:tr w:rsidR="00FE3D89">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Tarihi</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01 Eylül-20 Eylül</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pPr>
            <w: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Ahmet TOPRAK</w:t>
            </w:r>
          </w:p>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Müdür Yardımcısı </w:t>
            </w:r>
          </w:p>
        </w:tc>
        <w:tc>
          <w:tcPr>
            <w:tcW w:w="3175"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01 Eylül-20 Eylül</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pPr>
            <w: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Rehberlik Servisi</w:t>
            </w:r>
          </w:p>
        </w:tc>
        <w:tc>
          <w:tcPr>
            <w:tcW w:w="3175"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pPr>
            <w:r>
              <w:t>Okulun özel eğitime ihtiyaç duyan bireylerin kullanımının kolaylaştırılması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Ahmet TOPRAK</w:t>
            </w:r>
          </w:p>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Müdür Yardımcısı</w:t>
            </w:r>
          </w:p>
        </w:tc>
        <w:tc>
          <w:tcPr>
            <w:tcW w:w="3175"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Eylül 2023</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rPr>
                <w:sz w:val="22"/>
                <w:szCs w:val="22"/>
              </w:rPr>
            </w:pPr>
            <w:r>
              <w:rPr>
                <w:sz w:val="22"/>
                <w:szCs w:val="22"/>
              </w:rPr>
              <w:t>Hayat boyu öğrenme kapsamında açılan kurslara devam oranı (%) (halk eğitim)</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Ahmet TOPRAK</w:t>
            </w:r>
          </w:p>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pPr>
            <w:r>
              <w:rPr>
                <w:color w:val="000000"/>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rPr>
                <w:sz w:val="22"/>
                <w:szCs w:val="22"/>
              </w:rPr>
            </w:pPr>
            <w:r>
              <w:rPr>
                <w:sz w:val="22"/>
                <w:szCs w:val="22"/>
              </w:rPr>
              <w:t>Hayat boyu öğrenme kapsamında açılan kurslara katılan kişi sayısı (sayı) (halk eğitim)</w:t>
            </w:r>
          </w:p>
        </w:tc>
        <w:tc>
          <w:tcPr>
            <w:tcW w:w="3172"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Ahmet TOPRAK</w:t>
            </w:r>
          </w:p>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pPr>
            <w:r>
              <w:rPr>
                <w:color w:val="000000"/>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1.1.7</w:t>
            </w:r>
          </w:p>
        </w:tc>
        <w:tc>
          <w:tcPr>
            <w:tcW w:w="6349"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1.1.10</w:t>
            </w:r>
          </w:p>
        </w:tc>
        <w:tc>
          <w:tcPr>
            <w:tcW w:w="6349"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rsidR="00FE3D89" w:rsidRDefault="00FE3D89" w:rsidP="00EE1997">
            <w:pPr>
              <w:spacing w:after="0" w:line="240" w:lineRule="auto"/>
              <w:ind w:left="0" w:hanging="2"/>
              <w:jc w:val="both"/>
              <w:rPr>
                <w:color w:val="000000"/>
              </w:rPr>
            </w:pPr>
          </w:p>
        </w:tc>
      </w:tr>
    </w:tbl>
    <w:p w:rsidR="00FE3D89" w:rsidRDefault="00FE3D89" w:rsidP="00EE1997">
      <w:pPr>
        <w:ind w:left="0" w:hanging="2"/>
      </w:pPr>
    </w:p>
    <w:p w:rsidR="00FE3D89" w:rsidRDefault="00FE3D89" w:rsidP="00EE1997">
      <w:pPr>
        <w:ind w:left="0" w:hanging="2"/>
      </w:pPr>
    </w:p>
    <w:p w:rsidR="00FE3D89" w:rsidRDefault="000B2BC0" w:rsidP="00EE1997">
      <w:pPr>
        <w:ind w:left="0" w:hanging="2"/>
      </w:pPr>
      <w:bookmarkStart w:id="20" w:name="_heading=h.3j2qqm3" w:colFirst="0" w:colLast="0"/>
      <w:bookmarkEnd w:id="20"/>
      <w:r>
        <w:br w:type="page"/>
      </w:r>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highlight w:val="yellow"/>
        </w:rPr>
        <w:t>TEMA II: EĞİTİM VE ÖĞRETİMDE KALİTENİN ARTIRILMASI</w:t>
      </w:r>
    </w:p>
    <w:p w:rsidR="00FE3D89" w:rsidRDefault="000B2BC0" w:rsidP="00EE1997">
      <w:pPr>
        <w:ind w:left="0" w:hanging="2"/>
        <w:jc w:val="both"/>
      </w:pPr>
      <w:r>
        <w:t xml:space="preserve">Eğitim ve öğretimde kalitenin artırılması başlığı esas olarak eğitim ve öğretim faaliyetinin hayata hazırlama işlevinde yapılacak çalışmaları kapsamaktadır. </w:t>
      </w:r>
    </w:p>
    <w:p w:rsidR="00FE3D89" w:rsidRDefault="000B2BC0" w:rsidP="00EE1997">
      <w:pPr>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E3D89" w:rsidRDefault="00FE3D89" w:rsidP="00EE1997">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FE3D89" w:rsidRDefault="000B2BC0" w:rsidP="00EE1997">
      <w:pPr>
        <w:ind w:left="0" w:hanging="2"/>
      </w:pPr>
      <w:r>
        <w:rPr>
          <w:b/>
        </w:rPr>
        <w:t>İlk-Ortaokullar İçin</w:t>
      </w:r>
    </w:p>
    <w:p w:rsidR="00FE3D89" w:rsidRDefault="000B2BC0" w:rsidP="00EE1997">
      <w:pPr>
        <w:ind w:left="0" w:hanging="2"/>
      </w:pPr>
      <w:r>
        <w:rPr>
          <w:b/>
        </w:rPr>
        <w:t>Stratejik Amaç 2:</w:t>
      </w:r>
      <w:r>
        <w:t xml:space="preserve">    Eğitim ve öğretimde kalite artırılarak öğrencilerimizin bilişsel, duygusal ve fiziksel olarak çok boyutlu gelişimi sağlanacaktır.</w:t>
      </w:r>
    </w:p>
    <w:p w:rsidR="00FE3D89" w:rsidRDefault="000B2BC0" w:rsidP="00EE1997">
      <w:pPr>
        <w:ind w:left="0" w:hanging="2"/>
        <w:jc w:val="both"/>
      </w:pPr>
      <w:r>
        <w:rPr>
          <w:i/>
        </w:rPr>
        <w:t>Stratejik Hedef 2.1:</w:t>
      </w:r>
      <w: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FE3D89" w:rsidRDefault="000B2BC0" w:rsidP="00EE1997">
      <w:pPr>
        <w:ind w:left="0" w:hanging="2"/>
      </w:pPr>
      <w:r>
        <w:rPr>
          <w:b/>
          <w:i/>
        </w:rPr>
        <w:t>(Akademik başarı altında: ders başarıları, kazanım takibi, üst öğrenime geçiş başarı ve durumları gibi akademik başarıyı takip eden ve ölçen göstergeler…)</w:t>
      </w:r>
    </w:p>
    <w:p w:rsidR="00FE3D89" w:rsidRDefault="00FE3D89" w:rsidP="00EE1997">
      <w:pPr>
        <w:ind w:left="0" w:hanging="2"/>
        <w:jc w:val="both"/>
      </w:pPr>
    </w:p>
    <w:p w:rsidR="00FE3D89" w:rsidRDefault="00FE3D89" w:rsidP="00EE1997">
      <w:pPr>
        <w:ind w:left="0" w:hanging="2"/>
        <w:jc w:val="both"/>
      </w:pPr>
    </w:p>
    <w:p w:rsidR="00FE3D89" w:rsidRDefault="00FE3D89" w:rsidP="00EE1997">
      <w:pPr>
        <w:ind w:left="0" w:hanging="2"/>
        <w:jc w:val="both"/>
      </w:pPr>
    </w:p>
    <w:p w:rsidR="00FE3D89" w:rsidRDefault="000B2BC0" w:rsidP="00EE1997">
      <w:pPr>
        <w:ind w:left="1" w:hanging="3"/>
        <w:rPr>
          <w:sz w:val="28"/>
          <w:szCs w:val="28"/>
        </w:rPr>
      </w:pPr>
      <w:r>
        <w:rPr>
          <w:b/>
          <w:sz w:val="28"/>
          <w:szCs w:val="28"/>
        </w:rPr>
        <w:t>Performans Göstergeleri</w:t>
      </w:r>
    </w:p>
    <w:tbl>
      <w:tblPr>
        <w:tblStyle w:val="af1"/>
        <w:tblW w:w="140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2"/>
        <w:gridCol w:w="5432"/>
        <w:gridCol w:w="1030"/>
        <w:gridCol w:w="7"/>
        <w:gridCol w:w="1169"/>
        <w:gridCol w:w="1121"/>
        <w:gridCol w:w="1085"/>
        <w:gridCol w:w="1176"/>
        <w:gridCol w:w="1101"/>
      </w:tblGrid>
      <w:tr w:rsidR="00FE3D89">
        <w:trPr>
          <w:cantSplit/>
          <w:trHeight w:val="192"/>
        </w:trPr>
        <w:tc>
          <w:tcPr>
            <w:tcW w:w="1892" w:type="dxa"/>
            <w:vMerge w:val="restart"/>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No</w:t>
            </w:r>
          </w:p>
        </w:tc>
        <w:tc>
          <w:tcPr>
            <w:tcW w:w="5432" w:type="dxa"/>
            <w:vMerge w:val="restart"/>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PERFORMANS</w:t>
            </w:r>
          </w:p>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GÖSTERGESİ</w:t>
            </w:r>
          </w:p>
        </w:tc>
        <w:tc>
          <w:tcPr>
            <w:tcW w:w="1037" w:type="dxa"/>
            <w:gridSpan w:val="2"/>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Mevcut</w:t>
            </w:r>
          </w:p>
        </w:tc>
        <w:tc>
          <w:tcPr>
            <w:tcW w:w="5652" w:type="dxa"/>
            <w:gridSpan w:val="5"/>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HEDEF</w:t>
            </w:r>
          </w:p>
        </w:tc>
      </w:tr>
      <w:tr w:rsidR="00FE3D89">
        <w:trPr>
          <w:cantSplit/>
          <w:trHeight w:val="141"/>
        </w:trPr>
        <w:tc>
          <w:tcPr>
            <w:tcW w:w="1892" w:type="dxa"/>
            <w:vMerge/>
            <w:vAlign w:val="center"/>
          </w:tcPr>
          <w:p w:rsidR="00FE3D89" w:rsidRDefault="00FE3D89" w:rsidP="00EE1997">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18"/>
                <w:szCs w:val="18"/>
              </w:rPr>
            </w:pPr>
          </w:p>
        </w:tc>
        <w:tc>
          <w:tcPr>
            <w:tcW w:w="5432" w:type="dxa"/>
            <w:vMerge/>
            <w:vAlign w:val="center"/>
          </w:tcPr>
          <w:p w:rsidR="00FE3D89" w:rsidRDefault="00FE3D89" w:rsidP="00EE1997">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18"/>
                <w:szCs w:val="18"/>
              </w:rPr>
            </w:pP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2023</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2024</w:t>
            </w:r>
          </w:p>
        </w:tc>
        <w:tc>
          <w:tcPr>
            <w:tcW w:w="1121"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2025</w:t>
            </w:r>
          </w:p>
        </w:tc>
        <w:tc>
          <w:tcPr>
            <w:tcW w:w="1085"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2026</w:t>
            </w:r>
          </w:p>
        </w:tc>
        <w:tc>
          <w:tcPr>
            <w:tcW w:w="1176"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2027</w:t>
            </w:r>
          </w:p>
        </w:tc>
        <w:tc>
          <w:tcPr>
            <w:tcW w:w="1101"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2028</w:t>
            </w: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color w:val="FF0000"/>
                <w:sz w:val="18"/>
                <w:szCs w:val="18"/>
              </w:rPr>
            </w:pPr>
            <w:r>
              <w:rPr>
                <w:rFonts w:ascii="Times New Roman" w:eastAsia="Times New Roman" w:hAnsi="Times New Roman" w:cs="Times New Roman"/>
                <w:b/>
                <w:color w:val="FF0000"/>
                <w:sz w:val="18"/>
                <w:szCs w:val="18"/>
              </w:rPr>
              <w:t>PG.2.1.1</w:t>
            </w:r>
          </w:p>
        </w:tc>
        <w:tc>
          <w:tcPr>
            <w:tcW w:w="5432" w:type="dxa"/>
            <w:vAlign w:val="center"/>
          </w:tcPr>
          <w:p w:rsidR="00FE3D89" w:rsidRDefault="000B2BC0" w:rsidP="00EE199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1030" w:type="dxa"/>
            <w:vAlign w:val="center"/>
          </w:tcPr>
          <w:p w:rsidR="00FE3D89" w:rsidRDefault="000B2BC0" w:rsidP="00EE1997">
            <w:pPr>
              <w:spacing w:after="0" w:line="240" w:lineRule="auto"/>
              <w:ind w:left="0" w:hanging="2"/>
              <w:rPr>
                <w:sz w:val="22"/>
                <w:szCs w:val="22"/>
              </w:rPr>
            </w:pPr>
            <w:r>
              <w:rPr>
                <w:sz w:val="22"/>
                <w:szCs w:val="22"/>
              </w:rPr>
              <w:t>50</w:t>
            </w:r>
          </w:p>
        </w:tc>
        <w:tc>
          <w:tcPr>
            <w:tcW w:w="1176" w:type="dxa"/>
            <w:gridSpan w:val="2"/>
            <w:vAlign w:val="center"/>
          </w:tcPr>
          <w:p w:rsidR="00FE3D89" w:rsidRDefault="000B2BC0" w:rsidP="00EE1997">
            <w:pPr>
              <w:spacing w:after="0" w:line="240" w:lineRule="auto"/>
              <w:ind w:left="0" w:hanging="2"/>
              <w:rPr>
                <w:sz w:val="22"/>
                <w:szCs w:val="22"/>
              </w:rPr>
            </w:pPr>
            <w:r>
              <w:rPr>
                <w:sz w:val="22"/>
                <w:szCs w:val="22"/>
              </w:rPr>
              <w:t>60</w:t>
            </w:r>
          </w:p>
        </w:tc>
        <w:tc>
          <w:tcPr>
            <w:tcW w:w="1121" w:type="dxa"/>
            <w:vAlign w:val="center"/>
          </w:tcPr>
          <w:p w:rsidR="00FE3D89" w:rsidRDefault="000B2BC0" w:rsidP="00EE1997">
            <w:pPr>
              <w:spacing w:after="0" w:line="240" w:lineRule="auto"/>
              <w:ind w:left="0" w:hanging="2"/>
              <w:jc w:val="center"/>
              <w:rPr>
                <w:sz w:val="22"/>
                <w:szCs w:val="22"/>
              </w:rPr>
            </w:pPr>
            <w:r>
              <w:rPr>
                <w:sz w:val="22"/>
                <w:szCs w:val="22"/>
              </w:rPr>
              <w:t>70</w:t>
            </w:r>
          </w:p>
        </w:tc>
        <w:tc>
          <w:tcPr>
            <w:tcW w:w="1085" w:type="dxa"/>
            <w:vAlign w:val="center"/>
          </w:tcPr>
          <w:p w:rsidR="00FE3D89" w:rsidRDefault="000B2BC0" w:rsidP="00EE1997">
            <w:pPr>
              <w:spacing w:after="0" w:line="240" w:lineRule="auto"/>
              <w:ind w:left="0" w:hanging="2"/>
              <w:jc w:val="center"/>
              <w:rPr>
                <w:sz w:val="22"/>
                <w:szCs w:val="22"/>
              </w:rPr>
            </w:pPr>
            <w:r>
              <w:rPr>
                <w:sz w:val="22"/>
                <w:szCs w:val="22"/>
              </w:rPr>
              <w:t>80</w:t>
            </w:r>
          </w:p>
        </w:tc>
        <w:tc>
          <w:tcPr>
            <w:tcW w:w="1176" w:type="dxa"/>
            <w:vAlign w:val="center"/>
          </w:tcPr>
          <w:p w:rsidR="00FE3D89" w:rsidRDefault="000B2BC0" w:rsidP="00EE1997">
            <w:pPr>
              <w:spacing w:after="0" w:line="240" w:lineRule="auto"/>
              <w:ind w:left="0" w:hanging="2"/>
              <w:jc w:val="center"/>
              <w:rPr>
                <w:sz w:val="22"/>
                <w:szCs w:val="22"/>
              </w:rPr>
            </w:pPr>
            <w:r>
              <w:rPr>
                <w:sz w:val="22"/>
                <w:szCs w:val="22"/>
              </w:rPr>
              <w:t>90</w:t>
            </w:r>
          </w:p>
        </w:tc>
        <w:tc>
          <w:tcPr>
            <w:tcW w:w="1101" w:type="dxa"/>
            <w:vAlign w:val="center"/>
          </w:tcPr>
          <w:p w:rsidR="00FE3D89" w:rsidRDefault="000B2BC0" w:rsidP="00EE1997">
            <w:pPr>
              <w:spacing w:after="0" w:line="240" w:lineRule="auto"/>
              <w:ind w:left="0" w:hanging="2"/>
              <w:jc w:val="center"/>
              <w:rPr>
                <w:sz w:val="22"/>
                <w:szCs w:val="22"/>
              </w:rPr>
            </w:pPr>
            <w:r>
              <w:rPr>
                <w:sz w:val="22"/>
                <w:szCs w:val="22"/>
              </w:rPr>
              <w:t>100</w:t>
            </w: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color w:val="FF0000"/>
                <w:sz w:val="18"/>
                <w:szCs w:val="18"/>
              </w:rPr>
              <w:t>PG.2.1.2</w:t>
            </w:r>
          </w:p>
        </w:tc>
        <w:tc>
          <w:tcPr>
            <w:tcW w:w="5432" w:type="dxa"/>
            <w:vAlign w:val="center"/>
          </w:tcPr>
          <w:p w:rsidR="00FE3D89" w:rsidRDefault="000B2BC0" w:rsidP="00EE199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Yabancı Dil Dersi Yılsonu Puan Ortalaması</w:t>
            </w:r>
          </w:p>
        </w:tc>
        <w:tc>
          <w:tcPr>
            <w:tcW w:w="1030" w:type="dxa"/>
            <w:vAlign w:val="center"/>
          </w:tcPr>
          <w:p w:rsidR="00FE3D89" w:rsidRDefault="00FE3D89" w:rsidP="00EE1997">
            <w:pPr>
              <w:spacing w:after="0" w:line="240" w:lineRule="auto"/>
              <w:ind w:left="0" w:hanging="2"/>
              <w:rPr>
                <w:sz w:val="22"/>
                <w:szCs w:val="22"/>
              </w:rPr>
            </w:pPr>
          </w:p>
        </w:tc>
        <w:tc>
          <w:tcPr>
            <w:tcW w:w="1176" w:type="dxa"/>
            <w:gridSpan w:val="2"/>
            <w:vAlign w:val="center"/>
          </w:tcPr>
          <w:p w:rsidR="00FE3D89" w:rsidRDefault="00FE3D89" w:rsidP="00EE1997">
            <w:pPr>
              <w:spacing w:after="0" w:line="240" w:lineRule="auto"/>
              <w:ind w:left="0" w:hanging="2"/>
              <w:rPr>
                <w:sz w:val="22"/>
                <w:szCs w:val="22"/>
              </w:rPr>
            </w:pPr>
          </w:p>
        </w:tc>
        <w:tc>
          <w:tcPr>
            <w:tcW w:w="1121" w:type="dxa"/>
            <w:vAlign w:val="center"/>
          </w:tcPr>
          <w:p w:rsidR="00FE3D89" w:rsidRDefault="00FE3D89" w:rsidP="00EE1997">
            <w:pPr>
              <w:spacing w:after="0" w:line="240" w:lineRule="auto"/>
              <w:ind w:left="0" w:hanging="2"/>
              <w:jc w:val="center"/>
              <w:rPr>
                <w:sz w:val="22"/>
                <w:szCs w:val="22"/>
              </w:rPr>
            </w:pPr>
          </w:p>
        </w:tc>
        <w:tc>
          <w:tcPr>
            <w:tcW w:w="1085" w:type="dxa"/>
            <w:vAlign w:val="center"/>
          </w:tcPr>
          <w:p w:rsidR="00FE3D89" w:rsidRDefault="00FE3D89" w:rsidP="00EE1997">
            <w:pPr>
              <w:spacing w:after="0" w:line="240" w:lineRule="auto"/>
              <w:ind w:left="0" w:hanging="2"/>
              <w:jc w:val="center"/>
              <w:rPr>
                <w:sz w:val="22"/>
                <w:szCs w:val="22"/>
              </w:rPr>
            </w:pPr>
          </w:p>
        </w:tc>
        <w:tc>
          <w:tcPr>
            <w:tcW w:w="1176" w:type="dxa"/>
            <w:vAlign w:val="center"/>
          </w:tcPr>
          <w:p w:rsidR="00FE3D89" w:rsidRDefault="00FE3D89" w:rsidP="00EE1997">
            <w:pPr>
              <w:spacing w:after="0" w:line="240" w:lineRule="auto"/>
              <w:ind w:left="0" w:hanging="2"/>
              <w:jc w:val="center"/>
              <w:rPr>
                <w:sz w:val="22"/>
                <w:szCs w:val="22"/>
              </w:rPr>
            </w:pPr>
          </w:p>
        </w:tc>
        <w:tc>
          <w:tcPr>
            <w:tcW w:w="1101" w:type="dxa"/>
            <w:vAlign w:val="center"/>
          </w:tcPr>
          <w:p w:rsidR="00FE3D89" w:rsidRDefault="00FE3D89" w:rsidP="00EE1997">
            <w:pPr>
              <w:spacing w:after="0" w:line="240" w:lineRule="auto"/>
              <w:ind w:left="0" w:hanging="2"/>
              <w:jc w:val="center"/>
              <w:rPr>
                <w:sz w:val="22"/>
                <w:szCs w:val="22"/>
              </w:rPr>
            </w:pP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color w:val="FF0000"/>
                <w:sz w:val="18"/>
                <w:szCs w:val="18"/>
              </w:rPr>
              <w:t>PG.2.1.3</w:t>
            </w: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EBA Portalına Kayıtlı Öğretmen Oranı</w:t>
            </w:r>
          </w:p>
        </w:tc>
        <w:tc>
          <w:tcPr>
            <w:tcW w:w="1030" w:type="dxa"/>
            <w:vAlign w:val="center"/>
          </w:tcPr>
          <w:p w:rsidR="00FE3D89" w:rsidRDefault="000B2BC0" w:rsidP="00EE1997">
            <w:pPr>
              <w:spacing w:after="0" w:line="240" w:lineRule="auto"/>
              <w:ind w:left="0" w:hanging="2"/>
              <w:rPr>
                <w:sz w:val="22"/>
                <w:szCs w:val="22"/>
              </w:rPr>
            </w:pPr>
            <w:r>
              <w:rPr>
                <w:sz w:val="22"/>
                <w:szCs w:val="22"/>
              </w:rPr>
              <w:t>11</w:t>
            </w:r>
          </w:p>
        </w:tc>
        <w:tc>
          <w:tcPr>
            <w:tcW w:w="1176" w:type="dxa"/>
            <w:gridSpan w:val="2"/>
            <w:vAlign w:val="center"/>
          </w:tcPr>
          <w:p w:rsidR="00FE3D89" w:rsidRDefault="000B2BC0" w:rsidP="00EE1997">
            <w:pPr>
              <w:spacing w:after="0" w:line="240" w:lineRule="auto"/>
              <w:ind w:left="0" w:hanging="2"/>
              <w:rPr>
                <w:sz w:val="22"/>
                <w:szCs w:val="22"/>
              </w:rPr>
            </w:pPr>
            <w:r>
              <w:rPr>
                <w:sz w:val="22"/>
                <w:szCs w:val="22"/>
              </w:rPr>
              <w:t>11</w:t>
            </w:r>
          </w:p>
        </w:tc>
        <w:tc>
          <w:tcPr>
            <w:tcW w:w="1121" w:type="dxa"/>
            <w:vAlign w:val="center"/>
          </w:tcPr>
          <w:p w:rsidR="00FE3D89" w:rsidRDefault="000B2BC0" w:rsidP="00EE1997">
            <w:pPr>
              <w:spacing w:after="0" w:line="240" w:lineRule="auto"/>
              <w:ind w:left="0" w:hanging="2"/>
              <w:jc w:val="center"/>
              <w:rPr>
                <w:sz w:val="22"/>
                <w:szCs w:val="22"/>
              </w:rPr>
            </w:pPr>
            <w:r>
              <w:rPr>
                <w:sz w:val="22"/>
                <w:szCs w:val="22"/>
              </w:rPr>
              <w:t>11</w:t>
            </w:r>
          </w:p>
        </w:tc>
        <w:tc>
          <w:tcPr>
            <w:tcW w:w="1085" w:type="dxa"/>
            <w:vAlign w:val="center"/>
          </w:tcPr>
          <w:p w:rsidR="00FE3D89" w:rsidRDefault="000B2BC0" w:rsidP="00EE1997">
            <w:pPr>
              <w:spacing w:after="0" w:line="240" w:lineRule="auto"/>
              <w:ind w:left="0" w:hanging="2"/>
              <w:jc w:val="center"/>
              <w:rPr>
                <w:sz w:val="22"/>
                <w:szCs w:val="22"/>
              </w:rPr>
            </w:pPr>
            <w:r>
              <w:rPr>
                <w:sz w:val="22"/>
                <w:szCs w:val="22"/>
              </w:rPr>
              <w:t>11</w:t>
            </w:r>
          </w:p>
        </w:tc>
        <w:tc>
          <w:tcPr>
            <w:tcW w:w="1176" w:type="dxa"/>
            <w:vAlign w:val="center"/>
          </w:tcPr>
          <w:p w:rsidR="00FE3D89" w:rsidRDefault="000B2BC0" w:rsidP="00EE1997">
            <w:pPr>
              <w:spacing w:after="0" w:line="240" w:lineRule="auto"/>
              <w:ind w:left="0" w:hanging="2"/>
              <w:jc w:val="center"/>
              <w:rPr>
                <w:sz w:val="22"/>
                <w:szCs w:val="22"/>
              </w:rPr>
            </w:pPr>
            <w:r>
              <w:rPr>
                <w:sz w:val="22"/>
                <w:szCs w:val="22"/>
              </w:rPr>
              <w:t>11</w:t>
            </w:r>
          </w:p>
        </w:tc>
        <w:tc>
          <w:tcPr>
            <w:tcW w:w="1101" w:type="dxa"/>
            <w:vAlign w:val="center"/>
          </w:tcPr>
          <w:p w:rsidR="00FE3D89" w:rsidRDefault="000B2BC0" w:rsidP="00EE1997">
            <w:pPr>
              <w:spacing w:after="0" w:line="240" w:lineRule="auto"/>
              <w:ind w:left="0" w:hanging="2"/>
              <w:jc w:val="center"/>
              <w:rPr>
                <w:sz w:val="22"/>
                <w:szCs w:val="22"/>
              </w:rPr>
            </w:pPr>
            <w:r>
              <w:rPr>
                <w:sz w:val="22"/>
                <w:szCs w:val="22"/>
              </w:rPr>
              <w:t>11</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EBA Portalına Kayıtlı Öğrenci Oranı</w:t>
            </w:r>
          </w:p>
        </w:tc>
        <w:tc>
          <w:tcPr>
            <w:tcW w:w="1030" w:type="dxa"/>
            <w:vAlign w:val="center"/>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Eğitim-öğretim yılı içerisinde 4. Sınıf öğrencilerden belge alanların oranı</w:t>
            </w:r>
          </w:p>
        </w:tc>
        <w:tc>
          <w:tcPr>
            <w:tcW w:w="1030" w:type="dxa"/>
            <w:vAlign w:val="center"/>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1121" w:type="dxa"/>
          </w:tcPr>
          <w:p w:rsidR="00FE3D89" w:rsidRDefault="000B2BC0" w:rsidP="00EE1997">
            <w:pPr>
              <w:ind w:left="0" w:hanging="2"/>
            </w:pPr>
            <w:r>
              <w:rPr>
                <w:rFonts w:ascii="Times New Roman" w:eastAsia="Times New Roman" w:hAnsi="Times New Roman" w:cs="Times New Roman"/>
                <w:sz w:val="18"/>
                <w:szCs w:val="18"/>
              </w:rPr>
              <w:t>%100</w:t>
            </w:r>
          </w:p>
        </w:tc>
        <w:tc>
          <w:tcPr>
            <w:tcW w:w="1085" w:type="dxa"/>
          </w:tcPr>
          <w:p w:rsidR="00FE3D89" w:rsidRDefault="000B2BC0" w:rsidP="00EE1997">
            <w:pPr>
              <w:ind w:left="0" w:hanging="2"/>
            </w:pPr>
            <w:r>
              <w:rPr>
                <w:rFonts w:ascii="Times New Roman" w:eastAsia="Times New Roman" w:hAnsi="Times New Roman" w:cs="Times New Roman"/>
                <w:sz w:val="18"/>
                <w:szCs w:val="18"/>
              </w:rPr>
              <w:t>%100</w:t>
            </w:r>
          </w:p>
        </w:tc>
        <w:tc>
          <w:tcPr>
            <w:tcW w:w="1176" w:type="dxa"/>
          </w:tcPr>
          <w:p w:rsidR="00FE3D89" w:rsidRDefault="000B2BC0" w:rsidP="00EE1997">
            <w:pPr>
              <w:ind w:left="0" w:hanging="2"/>
            </w:pPr>
            <w:r>
              <w:rPr>
                <w:rFonts w:ascii="Times New Roman" w:eastAsia="Times New Roman" w:hAnsi="Times New Roman" w:cs="Times New Roman"/>
                <w:sz w:val="18"/>
                <w:szCs w:val="18"/>
              </w:rPr>
              <w:t>%100</w:t>
            </w:r>
          </w:p>
        </w:tc>
        <w:tc>
          <w:tcPr>
            <w:tcW w:w="1101" w:type="dxa"/>
          </w:tcPr>
          <w:p w:rsidR="00FE3D89" w:rsidRDefault="000B2BC0" w:rsidP="00EE1997">
            <w:pPr>
              <w:ind w:left="0" w:hanging="2"/>
            </w:pPr>
            <w:r>
              <w:rPr>
                <w:rFonts w:ascii="Times New Roman" w:eastAsia="Times New Roman" w:hAnsi="Times New Roman" w:cs="Times New Roman"/>
                <w:sz w:val="18"/>
                <w:szCs w:val="18"/>
              </w:rPr>
              <w:t>%100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İftihar belgesi alan öğrenci Oranı</w:t>
            </w:r>
          </w:p>
        </w:tc>
        <w:tc>
          <w:tcPr>
            <w:tcW w:w="1030" w:type="dxa"/>
            <w:vAlign w:val="center"/>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76" w:type="dxa"/>
            <w:gridSpan w:val="2"/>
          </w:tcPr>
          <w:p w:rsidR="00FE3D89" w:rsidRDefault="00FE3D89" w:rsidP="00EE1997">
            <w:pPr>
              <w:ind w:left="0" w:hanging="2"/>
            </w:pPr>
          </w:p>
        </w:tc>
        <w:tc>
          <w:tcPr>
            <w:tcW w:w="1121" w:type="dxa"/>
          </w:tcPr>
          <w:p w:rsidR="00FE3D89" w:rsidRDefault="00FE3D89" w:rsidP="00EE1997">
            <w:pPr>
              <w:ind w:left="0" w:hanging="2"/>
            </w:pPr>
          </w:p>
        </w:tc>
        <w:tc>
          <w:tcPr>
            <w:tcW w:w="1085" w:type="dxa"/>
          </w:tcPr>
          <w:p w:rsidR="00FE3D89" w:rsidRDefault="00FE3D89" w:rsidP="00EE1997">
            <w:pPr>
              <w:ind w:left="0" w:hanging="2"/>
            </w:pPr>
          </w:p>
        </w:tc>
        <w:tc>
          <w:tcPr>
            <w:tcW w:w="1176" w:type="dxa"/>
          </w:tcPr>
          <w:p w:rsidR="00FE3D89" w:rsidRDefault="00FE3D89" w:rsidP="00EE1997">
            <w:pPr>
              <w:ind w:left="0" w:hanging="2"/>
            </w:pPr>
          </w:p>
        </w:tc>
        <w:tc>
          <w:tcPr>
            <w:tcW w:w="1101" w:type="dxa"/>
          </w:tcPr>
          <w:p w:rsidR="00FE3D89" w:rsidRDefault="00FE3D89" w:rsidP="00EE1997">
            <w:pPr>
              <w:ind w:left="0" w:hanging="2"/>
            </w:pP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İlkokul Yetiştirme programına dâhil edilen öğrencilerden başarılı olanların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color w:val="FF0000"/>
                <w:sz w:val="16"/>
                <w:szCs w:val="16"/>
              </w:rPr>
            </w:pPr>
            <w:r>
              <w:rPr>
                <w:sz w:val="16"/>
                <w:szCs w:val="16"/>
              </w:rPr>
              <w:t>Okul sağlığı ve hijyen eğitimi konusunda eğitim alan öğretmen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1030" w:type="dxa"/>
            <w:vAlign w:val="center"/>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76" w:type="dxa"/>
            <w:gridSpan w:val="2"/>
            <w:vAlign w:val="center"/>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21" w:type="dxa"/>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085" w:type="dxa"/>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76" w:type="dxa"/>
          </w:tcPr>
          <w:p w:rsidR="00FE3D89" w:rsidRDefault="00FE3D89" w:rsidP="00EE1997">
            <w:pPr>
              <w:spacing w:after="0" w:line="240" w:lineRule="auto"/>
              <w:ind w:left="0" w:hanging="2"/>
              <w:rPr>
                <w:rFonts w:ascii="Times New Roman" w:eastAsia="Times New Roman" w:hAnsi="Times New Roman" w:cs="Times New Roman"/>
                <w:sz w:val="18"/>
                <w:szCs w:val="18"/>
              </w:rPr>
            </w:pPr>
          </w:p>
        </w:tc>
        <w:tc>
          <w:tcPr>
            <w:tcW w:w="1101" w:type="dxa"/>
          </w:tcPr>
          <w:p w:rsidR="00FE3D89" w:rsidRDefault="00FE3D89" w:rsidP="00EE1997">
            <w:pPr>
              <w:spacing w:after="0" w:line="240" w:lineRule="auto"/>
              <w:ind w:left="0" w:hanging="2"/>
              <w:rPr>
                <w:rFonts w:ascii="Times New Roman" w:eastAsia="Times New Roman" w:hAnsi="Times New Roman" w:cs="Times New Roman"/>
                <w:sz w:val="18"/>
                <w:szCs w:val="18"/>
              </w:rPr>
            </w:pPr>
          </w:p>
        </w:tc>
      </w:tr>
    </w:tbl>
    <w:p w:rsidR="00FE3D89" w:rsidRDefault="00FE3D89" w:rsidP="00EE1997">
      <w:pPr>
        <w:ind w:left="1" w:hanging="3"/>
        <w:rPr>
          <w:sz w:val="28"/>
          <w:szCs w:val="28"/>
        </w:rPr>
      </w:pPr>
    </w:p>
    <w:tbl>
      <w:tblPr>
        <w:tblStyle w:val="af2"/>
        <w:tblW w:w="1392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4"/>
        <w:gridCol w:w="7543"/>
        <w:gridCol w:w="3410"/>
        <w:gridCol w:w="1981"/>
      </w:tblGrid>
      <w:tr w:rsidR="00FE3D89">
        <w:trPr>
          <w:trHeight w:val="228"/>
          <w:tblHeader/>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754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3410"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Eylem </w:t>
            </w:r>
            <w:r>
              <w:rPr>
                <w:rFonts w:ascii="Times New Roman" w:eastAsia="Times New Roman" w:hAnsi="Times New Roman" w:cs="Times New Roman"/>
                <w:b/>
                <w:color w:val="000000"/>
              </w:rPr>
              <w:br/>
              <w:t>Sorumlusu</w:t>
            </w:r>
          </w:p>
        </w:tc>
        <w:tc>
          <w:tcPr>
            <w:tcW w:w="1981"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Eylem </w:t>
            </w:r>
            <w:r>
              <w:rPr>
                <w:rFonts w:ascii="Times New Roman" w:eastAsia="Times New Roman" w:hAnsi="Times New Roman" w:cs="Times New Roman"/>
                <w:b/>
                <w:color w:val="000000"/>
              </w:rPr>
              <w:br/>
              <w:t>Tarihi</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Okuma saati etkinliğinin içeriği zengileştirilerek dramatizasyonla desteklenecektir.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Öğrencilerin yabancı dil kullanımlarını farklı alanlara aktarmaları sağlanacaktır.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EBA Portalı öğretmenlere tanıtılacak ve kullanımı teşvik edilecektir.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Velilere EBA portalı tanıtılacak ve kullanımı teşvik edilecektir.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Belge alan öğrenciler onore edilerek takdir ve teşekkür belgesi alan öğrenci oranı artırılacaktır.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İftihar belgesi alan öğrenciler onore edilecektir.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İYEP kapsamında olan öğrencilerin gelişimleri takip edilecektir.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7544" w:type="dxa"/>
            <w:vAlign w:val="center"/>
          </w:tcPr>
          <w:p w:rsidR="00FE3D89" w:rsidRDefault="000B2BC0" w:rsidP="00EE1997">
            <w:pPr>
              <w:spacing w:after="0" w:line="240" w:lineRule="auto"/>
              <w:ind w:left="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Paydaşlarla işbirliği yapılarak eğitimlerin verilmesi sağlanacaktır.</w:t>
            </w:r>
          </w:p>
        </w:tc>
        <w:tc>
          <w:tcPr>
            <w:tcW w:w="3410"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81"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bl>
    <w:p w:rsidR="00FE3D89" w:rsidRDefault="00FE3D89" w:rsidP="00EE1997">
      <w:pPr>
        <w:ind w:left="0" w:hanging="2"/>
        <w:jc w:val="both"/>
      </w:pPr>
    </w:p>
    <w:p w:rsidR="00FE3D89" w:rsidRDefault="00FE3D89" w:rsidP="00EE1997">
      <w:pPr>
        <w:ind w:left="0" w:hanging="2"/>
        <w:jc w:val="both"/>
      </w:pPr>
    </w:p>
    <w:p w:rsidR="00FE3D89" w:rsidRDefault="000B2BC0" w:rsidP="00EE1997">
      <w:pPr>
        <w:ind w:left="0" w:hanging="2"/>
      </w:pPr>
      <w:r>
        <w:rPr>
          <w:i/>
        </w:rPr>
        <w:t>Stratejik Hedef 2.2:</w:t>
      </w:r>
      <w:r>
        <w:t xml:space="preserve">  Öğrenme kazanımlarını takip eden ve velileri de sürece dâhil eden bir yönetim anlayışı ile öğrencilerimizin akademik başarıları ve sosyal faaliyetlere yetenekleri doğrultusunda etkin katılımı artırılacaktır.</w:t>
      </w:r>
    </w:p>
    <w:p w:rsidR="00FE3D89" w:rsidRDefault="00FE3D89" w:rsidP="00EE1997">
      <w:pPr>
        <w:ind w:left="0" w:hanging="2"/>
      </w:pPr>
    </w:p>
    <w:p w:rsidR="00FE3D89" w:rsidRDefault="000B2BC0" w:rsidP="00EE1997">
      <w:pPr>
        <w:ind w:left="0" w:hanging="2"/>
      </w:pPr>
      <w:r>
        <w:rPr>
          <w:b/>
          <w:i/>
        </w:rPr>
        <w:t>Sosyal faaliyetlere etkin katılım altında: sanatsal, kültürel, bilimsel ve sportif faaliyetlerin sayısı, katılım oranları, bu faaliyetler için ayrılan alanlar, ders dışı etkinliklere katılım takibi vb ele alınacaktır.)</w:t>
      </w:r>
    </w:p>
    <w:p w:rsidR="00FE3D89" w:rsidRDefault="000B2BC0" w:rsidP="00EE1997">
      <w:pPr>
        <w:ind w:left="1" w:hanging="3"/>
        <w:rPr>
          <w:color w:val="FF0000"/>
          <w:sz w:val="28"/>
          <w:szCs w:val="28"/>
        </w:rPr>
      </w:pPr>
      <w:r>
        <w:rPr>
          <w:b/>
          <w:sz w:val="28"/>
          <w:szCs w:val="28"/>
        </w:rPr>
        <w:t>Performans Göstergeleri</w:t>
      </w:r>
    </w:p>
    <w:tbl>
      <w:tblPr>
        <w:tblStyle w:val="af3"/>
        <w:tblW w:w="140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2"/>
        <w:gridCol w:w="5432"/>
        <w:gridCol w:w="1030"/>
        <w:gridCol w:w="7"/>
        <w:gridCol w:w="1169"/>
        <w:gridCol w:w="1121"/>
        <w:gridCol w:w="1085"/>
        <w:gridCol w:w="1176"/>
        <w:gridCol w:w="1101"/>
      </w:tblGrid>
      <w:tr w:rsidR="00FE3D89">
        <w:trPr>
          <w:cantSplit/>
          <w:trHeight w:val="192"/>
        </w:trPr>
        <w:tc>
          <w:tcPr>
            <w:tcW w:w="1892" w:type="dxa"/>
            <w:vMerge w:val="restart"/>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No</w:t>
            </w:r>
          </w:p>
        </w:tc>
        <w:tc>
          <w:tcPr>
            <w:tcW w:w="5432" w:type="dxa"/>
            <w:vMerge w:val="restart"/>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PERFORMANS</w:t>
            </w:r>
          </w:p>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GÖSTERGESİ</w:t>
            </w:r>
          </w:p>
        </w:tc>
        <w:tc>
          <w:tcPr>
            <w:tcW w:w="1037" w:type="dxa"/>
            <w:gridSpan w:val="2"/>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Mevcut</w:t>
            </w:r>
          </w:p>
        </w:tc>
        <w:tc>
          <w:tcPr>
            <w:tcW w:w="5652" w:type="dxa"/>
            <w:gridSpan w:val="5"/>
            <w:vAlign w:val="center"/>
          </w:tcPr>
          <w:p w:rsidR="00FE3D89" w:rsidRDefault="000B2BC0" w:rsidP="00EE1997">
            <w:pP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HEDEF</w:t>
            </w:r>
          </w:p>
        </w:tc>
      </w:tr>
      <w:tr w:rsidR="00FE3D89">
        <w:trPr>
          <w:cantSplit/>
          <w:trHeight w:val="141"/>
        </w:trPr>
        <w:tc>
          <w:tcPr>
            <w:tcW w:w="1892" w:type="dxa"/>
            <w:vMerge/>
            <w:vAlign w:val="center"/>
          </w:tcPr>
          <w:p w:rsidR="00FE3D89" w:rsidRDefault="00FE3D89" w:rsidP="00EE1997">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18"/>
                <w:szCs w:val="18"/>
              </w:rPr>
            </w:pPr>
          </w:p>
        </w:tc>
        <w:tc>
          <w:tcPr>
            <w:tcW w:w="5432" w:type="dxa"/>
            <w:vMerge/>
            <w:vAlign w:val="center"/>
          </w:tcPr>
          <w:p w:rsidR="00FE3D89" w:rsidRDefault="00FE3D89" w:rsidP="00EE1997">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18"/>
                <w:szCs w:val="18"/>
              </w:rPr>
            </w:pP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2023</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2024</w:t>
            </w:r>
          </w:p>
        </w:tc>
        <w:tc>
          <w:tcPr>
            <w:tcW w:w="1121"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2025</w:t>
            </w:r>
          </w:p>
        </w:tc>
        <w:tc>
          <w:tcPr>
            <w:tcW w:w="1085"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2026</w:t>
            </w:r>
          </w:p>
        </w:tc>
        <w:tc>
          <w:tcPr>
            <w:tcW w:w="1176"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2027</w:t>
            </w:r>
          </w:p>
        </w:tc>
        <w:tc>
          <w:tcPr>
            <w:tcW w:w="1101"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2028</w:t>
            </w: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color w:val="FF0000"/>
                <w:sz w:val="18"/>
                <w:szCs w:val="18"/>
              </w:rPr>
            </w:pPr>
            <w:r>
              <w:rPr>
                <w:rFonts w:ascii="Times New Roman" w:eastAsia="Times New Roman" w:hAnsi="Times New Roman" w:cs="Times New Roman"/>
                <w:b/>
                <w:color w:val="FF0000"/>
                <w:sz w:val="18"/>
                <w:szCs w:val="18"/>
              </w:rPr>
              <w:t>PG.2.1.1</w:t>
            </w:r>
          </w:p>
        </w:tc>
        <w:tc>
          <w:tcPr>
            <w:tcW w:w="5432" w:type="dxa"/>
            <w:vAlign w:val="center"/>
          </w:tcPr>
          <w:p w:rsidR="00FE3D89" w:rsidRDefault="000B2BC0" w:rsidP="00EE199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Eğitim-Öğretim Döneminde Bilimsel, Kültürel, Sanatsal ve Sportif Alanlarda En Az Bir Faaliyete Katılan Öğrenci Oranı (%)</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color w:val="FF0000"/>
                <w:sz w:val="18"/>
                <w:szCs w:val="18"/>
              </w:rPr>
              <w:t>PG.2.1.2</w:t>
            </w:r>
          </w:p>
        </w:tc>
        <w:tc>
          <w:tcPr>
            <w:tcW w:w="5432" w:type="dxa"/>
            <w:vAlign w:val="center"/>
          </w:tcPr>
          <w:p w:rsidR="00FE3D89" w:rsidRDefault="000B2BC0" w:rsidP="00EE1997">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16"/>
                <w:szCs w:val="16"/>
              </w:rPr>
            </w:pPr>
            <w:r>
              <w:rPr>
                <w:color w:val="000000"/>
                <w:sz w:val="16"/>
                <w:szCs w:val="16"/>
              </w:rPr>
              <w:t>Okul dışı öğrenme ortamları kapsamında düzenlenen gezi/etkinliklere katılan öğrenci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color w:val="FF0000"/>
                <w:sz w:val="18"/>
                <w:szCs w:val="18"/>
              </w:rPr>
              <w:t>PG.2.1.3</w:t>
            </w: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Çevre Bilincinin Artırılmasına Yönelik Etkinlik Sayısı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Çevre Bilincinin Artırılmasına Yönelik Etkinliklere Katılan Öğrenci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Okul Sporları Kapsamında Sportif Faaliyetlerine Katılan Öğrenci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Yerel ve Ulusal Yarışmalara Katılan Öğrenci Oranı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E3D89">
        <w:trPr>
          <w:trHeight w:val="250"/>
        </w:trPr>
        <w:tc>
          <w:tcPr>
            <w:tcW w:w="1892" w:type="dxa"/>
            <w:vAlign w:val="center"/>
          </w:tcPr>
          <w:p w:rsidR="00FE3D89" w:rsidRDefault="00FE3D89" w:rsidP="00EE1997">
            <w:pPr>
              <w:spacing w:after="0" w:line="240" w:lineRule="auto"/>
              <w:ind w:left="0" w:hanging="2"/>
              <w:rPr>
                <w:rFonts w:ascii="Times New Roman" w:eastAsia="Times New Roman" w:hAnsi="Times New Roman" w:cs="Times New Roman"/>
                <w:color w:val="FF0000"/>
                <w:sz w:val="18"/>
                <w:szCs w:val="18"/>
              </w:rPr>
            </w:pPr>
          </w:p>
        </w:tc>
        <w:tc>
          <w:tcPr>
            <w:tcW w:w="5432"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Yürütülen Ders Dışı Egzersiz Faaliyeti Sayısı</w:t>
            </w:r>
          </w:p>
        </w:tc>
        <w:tc>
          <w:tcPr>
            <w:tcW w:w="1030" w:type="dxa"/>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176" w:type="dxa"/>
            <w:gridSpan w:val="2"/>
            <w:vAlign w:val="center"/>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2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85"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176"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101" w:type="dxa"/>
          </w:tcPr>
          <w:p w:rsidR="00FE3D89" w:rsidRDefault="000B2BC0" w:rsidP="00EE1997">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bl>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0B2BC0" w:rsidP="00EE1997">
      <w:pPr>
        <w:ind w:left="1" w:hanging="3"/>
        <w:rPr>
          <w:sz w:val="28"/>
          <w:szCs w:val="28"/>
        </w:rPr>
      </w:pPr>
      <w:r>
        <w:rPr>
          <w:b/>
          <w:sz w:val="28"/>
          <w:szCs w:val="28"/>
        </w:rPr>
        <w:t>Eylemler</w:t>
      </w:r>
    </w:p>
    <w:tbl>
      <w:tblPr>
        <w:tblStyle w:val="af4"/>
        <w:tblW w:w="1414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3"/>
        <w:gridCol w:w="9182"/>
        <w:gridCol w:w="1994"/>
        <w:gridCol w:w="1975"/>
      </w:tblGrid>
      <w:tr w:rsidR="00FE3D89">
        <w:trPr>
          <w:trHeight w:val="228"/>
          <w:tblHeader/>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9182"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1994"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Eylem </w:t>
            </w:r>
            <w:r>
              <w:rPr>
                <w:rFonts w:ascii="Times New Roman" w:eastAsia="Times New Roman" w:hAnsi="Times New Roman" w:cs="Times New Roman"/>
                <w:b/>
                <w:color w:val="000000"/>
              </w:rPr>
              <w:br/>
              <w:t>Sorumlusu</w:t>
            </w:r>
          </w:p>
        </w:tc>
        <w:tc>
          <w:tcPr>
            <w:tcW w:w="1975"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Eylem </w:t>
            </w:r>
            <w:r>
              <w:rPr>
                <w:rFonts w:ascii="Times New Roman" w:eastAsia="Times New Roman" w:hAnsi="Times New Roman" w:cs="Times New Roman"/>
                <w:b/>
                <w:color w:val="000000"/>
              </w:rPr>
              <w:br/>
              <w:t>Tarihi</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Öğrencilerin yeteneklerine uygun alanlarda bilimsel, kültürel, sanatsal, sportif ve toplum hizmeti alanlarında etkinliklere katılım sağlamaları amacıyla çocuk kulüpleri aktif hale getirilecektir.</w:t>
            </w:r>
          </w:p>
        </w:tc>
        <w:tc>
          <w:tcPr>
            <w:tcW w:w="1994"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Müze, örenyeri, kütüphane tiyatro vb. etkinlikler planlanacaktır.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Milli manevi ve kültürel değerlerimizi içeren Sosyal Sorumluluk Projeleri yürütülecektir.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Belediye ve İl Çevre Orman Müdürlüğü ile işbirliği yapılarak çevre bilinci konusunda eğitimler düzenlenecektir.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Öğrencilerin Çevre bilincine yönelik etkinliklere aktif katılımı teşvik edilecektir.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Yetenek tarama uygulaması yapılacaktır.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Yarışma duyurularının zamanında yapılması ve öğrencilerin teşvik edilmesi sağlanacaktır.</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293"/>
        </w:trPr>
        <w:tc>
          <w:tcPr>
            <w:tcW w:w="993" w:type="dxa"/>
            <w:shd w:val="clear" w:color="auto" w:fill="FFE599"/>
            <w:vAlign w:val="center"/>
          </w:tcPr>
          <w:p w:rsidR="00FE3D89" w:rsidRDefault="000B2BC0" w:rsidP="00EE1997">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9182" w:type="dxa"/>
            <w:vAlign w:val="center"/>
          </w:tcPr>
          <w:p w:rsidR="00FE3D89" w:rsidRDefault="000B2BC0" w:rsidP="00EE199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Öğrencilerin ilgi istek yetenek ve kapasiteleri doğrultusunda egzersizler planlanması</w:t>
            </w:r>
          </w:p>
        </w:tc>
        <w:tc>
          <w:tcPr>
            <w:tcW w:w="1994"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19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bl>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keepNext/>
        <w:keepLines/>
        <w:pBdr>
          <w:top w:val="nil"/>
          <w:left w:val="nil"/>
          <w:bottom w:val="nil"/>
          <w:right w:val="nil"/>
          <w:between w:val="nil"/>
        </w:pBdr>
        <w:spacing w:before="240" w:after="240" w:line="240" w:lineRule="auto"/>
        <w:ind w:left="0" w:hanging="2"/>
        <w:rPr>
          <w:color w:val="000000"/>
          <w:szCs w:val="24"/>
        </w:rPr>
      </w:pPr>
      <w:bookmarkStart w:id="21" w:name="_heading=h.1y810tw" w:colFirst="0" w:colLast="0"/>
      <w:bookmarkEnd w:id="21"/>
    </w:p>
    <w:p w:rsidR="00FE3D89" w:rsidRDefault="000B2BC0" w:rsidP="00EE1997">
      <w:pPr>
        <w:keepNext/>
        <w:keepLines/>
        <w:pBdr>
          <w:top w:val="nil"/>
          <w:left w:val="nil"/>
          <w:bottom w:val="nil"/>
          <w:right w:val="nil"/>
          <w:between w:val="nil"/>
        </w:pBdr>
        <w:spacing w:before="240" w:after="240" w:line="360" w:lineRule="auto"/>
        <w:ind w:left="1" w:hanging="3"/>
        <w:rPr>
          <w:rFonts w:ascii="Arial Black" w:eastAsia="Arial Black" w:hAnsi="Arial Black" w:cs="Arial Black"/>
          <w:b/>
          <w:color w:val="FF0000"/>
          <w:sz w:val="28"/>
          <w:szCs w:val="28"/>
        </w:rPr>
      </w:pPr>
      <w:r>
        <w:rPr>
          <w:rFonts w:ascii="Arial Black" w:eastAsia="Arial Black" w:hAnsi="Arial Black" w:cs="Arial Black"/>
          <w:b/>
          <w:color w:val="FF0000"/>
          <w:sz w:val="28"/>
          <w:szCs w:val="28"/>
          <w:highlight w:val="yellow"/>
        </w:rPr>
        <w:t>TEMA III: KURUMSAL KAPASİTE</w:t>
      </w:r>
    </w:p>
    <w:p w:rsidR="00FE3D89" w:rsidRDefault="00FE3D89" w:rsidP="00EE1997">
      <w:pPr>
        <w:ind w:left="0" w:hanging="2"/>
      </w:pPr>
      <w:bookmarkStart w:id="22" w:name="_heading=h.4i7ojhp" w:colFirst="0" w:colLast="0"/>
      <w:bookmarkEnd w:id="22"/>
    </w:p>
    <w:p w:rsidR="00FE3D89" w:rsidRDefault="000B2BC0" w:rsidP="00EE1997">
      <w:pPr>
        <w:keepNext/>
        <w:keepLines/>
        <w:pBdr>
          <w:top w:val="nil"/>
          <w:left w:val="nil"/>
          <w:bottom w:val="nil"/>
          <w:right w:val="nil"/>
          <w:between w:val="nil"/>
        </w:pBdr>
        <w:spacing w:before="240" w:after="240" w:line="240" w:lineRule="auto"/>
        <w:ind w:left="0" w:hanging="2"/>
        <w:rPr>
          <w:rFonts w:ascii="Calibri" w:eastAsia="Calibri" w:hAnsi="Calibri" w:cs="Calibri"/>
          <w:color w:val="000000"/>
          <w:sz w:val="32"/>
          <w:szCs w:val="32"/>
        </w:rPr>
      </w:pPr>
      <w:r>
        <w:rPr>
          <w:b/>
          <w:color w:val="000000"/>
          <w:szCs w:val="24"/>
        </w:rPr>
        <w:t>Stratejik Amaç 3:</w:t>
      </w:r>
      <w:r>
        <w:rPr>
          <w:rFonts w:ascii="Calibri" w:eastAsia="Calibri" w:hAnsi="Calibri" w:cs="Calibri"/>
          <w:color w:val="000000"/>
          <w:sz w:val="32"/>
          <w:szCs w:val="32"/>
        </w:rPr>
        <w:t xml:space="preserve"> </w:t>
      </w:r>
      <w:r>
        <w:rPr>
          <w:color w:val="000000"/>
          <w:szCs w:val="24"/>
        </w:rPr>
        <w:t>Okulumuzun beşeri, mali, fiziki ve teknolojik unsurları ile yönetim ve organizasyonu, eğitim ve öğretimin niteliğini ve eğitime erişimi yükseltecek biçimde geliştirilecektir.</w:t>
      </w:r>
    </w:p>
    <w:p w:rsidR="00FE3D89" w:rsidRDefault="000B2BC0" w:rsidP="00EE1997">
      <w:pPr>
        <w:keepNext/>
        <w:keepLines/>
        <w:pBdr>
          <w:top w:val="nil"/>
          <w:left w:val="nil"/>
          <w:bottom w:val="nil"/>
          <w:right w:val="nil"/>
          <w:between w:val="nil"/>
        </w:pBdr>
        <w:spacing w:before="240" w:after="240" w:line="240" w:lineRule="auto"/>
        <w:ind w:left="0" w:hanging="2"/>
        <w:rPr>
          <w:color w:val="000000"/>
          <w:szCs w:val="24"/>
        </w:rPr>
      </w:pPr>
      <w:r>
        <w:rPr>
          <w:i/>
          <w:color w:val="000000"/>
          <w:szCs w:val="24"/>
        </w:rPr>
        <w:t>Stratejik Hedef 3.1:</w:t>
      </w:r>
      <w:r>
        <w:rPr>
          <w:rFonts w:ascii="Calibri" w:eastAsia="Calibri" w:hAnsi="Calibri" w:cs="Calibri"/>
          <w:color w:val="000000"/>
          <w:sz w:val="32"/>
          <w:szCs w:val="32"/>
        </w:rPr>
        <w:t xml:space="preserve"> </w:t>
      </w:r>
      <w:r>
        <w:rPr>
          <w:color w:val="000000"/>
          <w:szCs w:val="24"/>
        </w:rPr>
        <w:t>Okulumuz personelinin mesleki yeterlilikleri ile iş doyumu ve motivasyonları artırılacaktır.</w:t>
      </w:r>
    </w:p>
    <w:p w:rsidR="00FE3D89" w:rsidRDefault="000B2BC0" w:rsidP="00EE1997">
      <w:pPr>
        <w:ind w:left="0" w:hanging="2"/>
        <w:jc w:val="both"/>
      </w:pPr>
      <w: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FE3D89" w:rsidRDefault="000B2BC0" w:rsidP="00EE1997">
      <w:pPr>
        <w:ind w:left="1" w:hanging="3"/>
        <w:rPr>
          <w:sz w:val="28"/>
          <w:szCs w:val="28"/>
        </w:rPr>
      </w:pPr>
      <w:r>
        <w:rPr>
          <w:b/>
          <w:sz w:val="28"/>
          <w:szCs w:val="28"/>
        </w:rPr>
        <w:t>Performans Göstergeleri</w:t>
      </w:r>
    </w:p>
    <w:p w:rsidR="00FE3D89" w:rsidRDefault="000B2BC0" w:rsidP="00EE1997">
      <w:pPr>
        <w:ind w:left="0" w:hanging="2"/>
      </w:pPr>
      <w:r>
        <w:t>Öğretmen başına düşen öğrenci sayısı</w:t>
      </w:r>
    </w:p>
    <w:p w:rsidR="00FE3D89" w:rsidRDefault="000B2BC0" w:rsidP="00EE1997">
      <w:pPr>
        <w:ind w:left="0" w:hanging="2"/>
      </w:pPr>
      <w:r>
        <w:t>Ödül alan personel oranı</w:t>
      </w:r>
    </w:p>
    <w:p w:rsidR="00FE3D89" w:rsidRDefault="000B2BC0" w:rsidP="00EE1997">
      <w:pPr>
        <w:ind w:left="0" w:hanging="2"/>
      </w:pPr>
      <w:r>
        <w:t>Mesleki gelişim faaliyetlerine katılan personel oranı</w:t>
      </w:r>
    </w:p>
    <w:p w:rsidR="00FE3D89" w:rsidRDefault="000B2BC0" w:rsidP="00EE1997">
      <w:pPr>
        <w:ind w:left="0" w:hanging="2"/>
      </w:pPr>
      <w:r>
        <w:t>Lisansüstü eğitim sahibi personel oranı</w:t>
      </w:r>
    </w:p>
    <w:p w:rsidR="00FE3D89" w:rsidRDefault="000B2BC0" w:rsidP="00EE1997">
      <w:pPr>
        <w:ind w:left="0" w:hanging="2"/>
      </w:pPr>
      <w:r>
        <w:t>Bilimsel ve sanatsal etkinliklere katılan personel oranı</w:t>
      </w:r>
    </w:p>
    <w:p w:rsidR="00FE3D89" w:rsidRDefault="000B2BC0" w:rsidP="00EE1997">
      <w:pPr>
        <w:ind w:left="0" w:hanging="2"/>
      </w:pPr>
      <w:r>
        <w:t>C düzeyi ve üzeri dil puanına sahip öğretmen oranı</w:t>
      </w:r>
    </w:p>
    <w:p w:rsidR="00FE3D89" w:rsidRDefault="000B2BC0" w:rsidP="00EE1997">
      <w:pPr>
        <w:ind w:left="0" w:hanging="2"/>
      </w:pPr>
      <w:r>
        <w:t>Uluslararası hareketlilik programlarına katılan personel oranı</w:t>
      </w:r>
    </w:p>
    <w:p w:rsidR="00FE3D89" w:rsidRDefault="000B2BC0" w:rsidP="00EE1997">
      <w:pPr>
        <w:ind w:left="0" w:hanging="2"/>
      </w:pPr>
      <w:r>
        <w:t>Öğretmen memnuniyet oranı</w:t>
      </w:r>
    </w:p>
    <w:p w:rsidR="00FE3D89" w:rsidRDefault="000B2BC0" w:rsidP="00EE1997">
      <w:pPr>
        <w:ind w:left="1" w:hanging="3"/>
        <w:rPr>
          <w:sz w:val="28"/>
          <w:szCs w:val="28"/>
        </w:rPr>
      </w:pPr>
      <w:r>
        <w:rPr>
          <w:b/>
          <w:sz w:val="28"/>
          <w:szCs w:val="28"/>
        </w:rPr>
        <w:t>Performans Göstergeleri</w:t>
      </w:r>
    </w:p>
    <w:tbl>
      <w:tblPr>
        <w:tblStyle w:val="af5"/>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FE3D89">
        <w:trPr>
          <w:cantSplit/>
          <w:trHeight w:val="421"/>
        </w:trPr>
        <w:tc>
          <w:tcPr>
            <w:tcW w:w="1757" w:type="dxa"/>
            <w:vMerge w:val="restart"/>
            <w:vAlign w:val="center"/>
          </w:tcPr>
          <w:p w:rsidR="00FE3D89" w:rsidRDefault="000B2BC0" w:rsidP="00EE1997">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FE3D89" w:rsidRDefault="000B2BC0" w:rsidP="00EE1997">
            <w:pPr>
              <w:spacing w:after="0" w:line="240" w:lineRule="auto"/>
              <w:ind w:left="0" w:hanging="2"/>
              <w:rPr>
                <w:color w:val="000000"/>
                <w:sz w:val="20"/>
                <w:szCs w:val="20"/>
              </w:rPr>
            </w:pPr>
            <w:r>
              <w:rPr>
                <w:b/>
                <w:color w:val="000000"/>
                <w:sz w:val="20"/>
                <w:szCs w:val="20"/>
              </w:rPr>
              <w:t>PERFORMANS</w:t>
            </w:r>
          </w:p>
          <w:p w:rsidR="00FE3D89" w:rsidRDefault="000B2BC0" w:rsidP="00EE1997">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FE3D89" w:rsidRDefault="000B2BC0" w:rsidP="00EE1997">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FE3D89" w:rsidRDefault="000B2BC0" w:rsidP="00EE1997">
            <w:pPr>
              <w:spacing w:after="0" w:line="240" w:lineRule="auto"/>
              <w:ind w:left="0" w:hanging="2"/>
              <w:rPr>
                <w:color w:val="000000"/>
                <w:sz w:val="22"/>
                <w:szCs w:val="22"/>
              </w:rPr>
            </w:pPr>
            <w:r>
              <w:rPr>
                <w:b/>
                <w:color w:val="000000"/>
                <w:sz w:val="22"/>
                <w:szCs w:val="22"/>
              </w:rPr>
              <w:t>HEDEF</w:t>
            </w:r>
          </w:p>
        </w:tc>
      </w:tr>
      <w:tr w:rsidR="00FE3D89">
        <w:trPr>
          <w:cantSplit/>
          <w:trHeight w:val="309"/>
        </w:trPr>
        <w:tc>
          <w:tcPr>
            <w:tcW w:w="1757"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FE3D89" w:rsidRDefault="000B2BC0" w:rsidP="00EE1997">
            <w:pPr>
              <w:spacing w:after="0" w:line="240" w:lineRule="auto"/>
              <w:ind w:left="0" w:hanging="2"/>
              <w:rPr>
                <w:sz w:val="22"/>
                <w:szCs w:val="22"/>
              </w:rPr>
            </w:pPr>
            <w:r>
              <w:rPr>
                <w:b/>
                <w:sz w:val="22"/>
                <w:szCs w:val="22"/>
              </w:rPr>
              <w:t>2023</w:t>
            </w:r>
          </w:p>
        </w:tc>
        <w:tc>
          <w:tcPr>
            <w:tcW w:w="1092" w:type="dxa"/>
            <w:gridSpan w:val="2"/>
            <w:vAlign w:val="center"/>
          </w:tcPr>
          <w:p w:rsidR="00FE3D89" w:rsidRDefault="000B2BC0" w:rsidP="00EE1997">
            <w:pPr>
              <w:spacing w:after="0" w:line="240" w:lineRule="auto"/>
              <w:ind w:left="0" w:hanging="2"/>
              <w:rPr>
                <w:sz w:val="22"/>
                <w:szCs w:val="22"/>
              </w:rPr>
            </w:pPr>
            <w:r>
              <w:rPr>
                <w:b/>
                <w:sz w:val="22"/>
                <w:szCs w:val="22"/>
              </w:rPr>
              <w:t>2024</w:t>
            </w:r>
          </w:p>
        </w:tc>
        <w:tc>
          <w:tcPr>
            <w:tcW w:w="1041" w:type="dxa"/>
            <w:vAlign w:val="center"/>
          </w:tcPr>
          <w:p w:rsidR="00FE3D89" w:rsidRDefault="000B2BC0" w:rsidP="00EE1997">
            <w:pPr>
              <w:spacing w:after="0" w:line="240" w:lineRule="auto"/>
              <w:ind w:left="0" w:hanging="2"/>
              <w:rPr>
                <w:sz w:val="22"/>
                <w:szCs w:val="22"/>
              </w:rPr>
            </w:pPr>
            <w:r>
              <w:rPr>
                <w:b/>
                <w:sz w:val="22"/>
                <w:szCs w:val="22"/>
              </w:rPr>
              <w:t>2025</w:t>
            </w:r>
          </w:p>
        </w:tc>
        <w:tc>
          <w:tcPr>
            <w:tcW w:w="1007" w:type="dxa"/>
            <w:vAlign w:val="center"/>
          </w:tcPr>
          <w:p w:rsidR="00FE3D89" w:rsidRDefault="000B2BC0" w:rsidP="00EE1997">
            <w:pPr>
              <w:spacing w:after="0" w:line="240" w:lineRule="auto"/>
              <w:ind w:left="0" w:hanging="2"/>
              <w:rPr>
                <w:sz w:val="22"/>
                <w:szCs w:val="22"/>
              </w:rPr>
            </w:pPr>
            <w:r>
              <w:rPr>
                <w:b/>
                <w:sz w:val="22"/>
                <w:szCs w:val="22"/>
              </w:rPr>
              <w:t>2026</w:t>
            </w:r>
          </w:p>
        </w:tc>
        <w:tc>
          <w:tcPr>
            <w:tcW w:w="1092" w:type="dxa"/>
            <w:vAlign w:val="center"/>
          </w:tcPr>
          <w:p w:rsidR="00FE3D89" w:rsidRDefault="000B2BC0" w:rsidP="00EE1997">
            <w:pPr>
              <w:spacing w:after="0" w:line="240" w:lineRule="auto"/>
              <w:ind w:left="0" w:hanging="2"/>
              <w:rPr>
                <w:sz w:val="22"/>
                <w:szCs w:val="22"/>
              </w:rPr>
            </w:pPr>
            <w:r>
              <w:rPr>
                <w:b/>
                <w:sz w:val="22"/>
                <w:szCs w:val="22"/>
              </w:rPr>
              <w:t>2027</w:t>
            </w:r>
          </w:p>
        </w:tc>
        <w:tc>
          <w:tcPr>
            <w:tcW w:w="1020" w:type="dxa"/>
            <w:vAlign w:val="center"/>
          </w:tcPr>
          <w:p w:rsidR="00FE3D89" w:rsidRDefault="000B2BC0" w:rsidP="00EE1997">
            <w:pPr>
              <w:spacing w:after="0" w:line="240" w:lineRule="auto"/>
              <w:ind w:left="0" w:hanging="2"/>
              <w:rPr>
                <w:sz w:val="22"/>
                <w:szCs w:val="22"/>
              </w:rPr>
            </w:pPr>
            <w:r>
              <w:rPr>
                <w:b/>
                <w:sz w:val="22"/>
                <w:szCs w:val="22"/>
              </w:rPr>
              <w:t>2028</w:t>
            </w:r>
          </w:p>
        </w:tc>
      </w:tr>
      <w:tr w:rsidR="00FE3D89">
        <w:trPr>
          <w:trHeight w:val="549"/>
        </w:trPr>
        <w:tc>
          <w:tcPr>
            <w:tcW w:w="1757" w:type="dxa"/>
            <w:vAlign w:val="center"/>
          </w:tcPr>
          <w:p w:rsidR="00FE3D89" w:rsidRDefault="000B2BC0" w:rsidP="00EE1997">
            <w:pPr>
              <w:spacing w:after="0" w:line="240" w:lineRule="auto"/>
              <w:ind w:left="0" w:hanging="2"/>
              <w:rPr>
                <w:color w:val="FF0000"/>
                <w:sz w:val="22"/>
                <w:szCs w:val="22"/>
              </w:rPr>
            </w:pPr>
            <w:r>
              <w:rPr>
                <w:b/>
                <w:color w:val="FF0000"/>
                <w:sz w:val="22"/>
                <w:szCs w:val="22"/>
              </w:rPr>
              <w:t>PG.3.1.1</w:t>
            </w:r>
          </w:p>
        </w:tc>
        <w:tc>
          <w:tcPr>
            <w:tcW w:w="5042" w:type="dxa"/>
            <w:vAlign w:val="center"/>
          </w:tcPr>
          <w:p w:rsidR="00FE3D89" w:rsidRDefault="000B2BC0" w:rsidP="00EE1997">
            <w:pPr>
              <w:spacing w:after="0" w:line="240" w:lineRule="auto"/>
              <w:ind w:left="0" w:hanging="2"/>
              <w:rPr>
                <w:sz w:val="22"/>
                <w:szCs w:val="22"/>
              </w:rPr>
            </w:pPr>
            <w:r>
              <w:rPr>
                <w:sz w:val="22"/>
                <w:szCs w:val="22"/>
              </w:rPr>
              <w:t>Web 2 Araçları, STEM, Robotik Kodlama Eğitimleri Alan Öğretmen Oranı</w:t>
            </w:r>
          </w:p>
        </w:tc>
        <w:tc>
          <w:tcPr>
            <w:tcW w:w="957" w:type="dxa"/>
            <w:vAlign w:val="center"/>
          </w:tcPr>
          <w:p w:rsidR="00FE3D89" w:rsidRDefault="000B2BC0" w:rsidP="00EE1997">
            <w:pPr>
              <w:spacing w:after="0" w:line="240" w:lineRule="auto"/>
              <w:ind w:left="0" w:hanging="2"/>
              <w:rPr>
                <w:sz w:val="22"/>
                <w:szCs w:val="22"/>
              </w:rPr>
            </w:pPr>
            <w:r>
              <w:rPr>
                <w:sz w:val="22"/>
                <w:szCs w:val="22"/>
              </w:rPr>
              <w:t>1</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w:t>
            </w:r>
          </w:p>
        </w:tc>
        <w:tc>
          <w:tcPr>
            <w:tcW w:w="1041" w:type="dxa"/>
          </w:tcPr>
          <w:p w:rsidR="00FE3D89" w:rsidRDefault="000B2BC0" w:rsidP="00EE1997">
            <w:pPr>
              <w:spacing w:after="0" w:line="240" w:lineRule="auto"/>
              <w:ind w:left="0" w:hanging="2"/>
              <w:rPr>
                <w:sz w:val="22"/>
                <w:szCs w:val="22"/>
              </w:rPr>
            </w:pPr>
            <w:r>
              <w:rPr>
                <w:sz w:val="22"/>
                <w:szCs w:val="22"/>
              </w:rPr>
              <w:t>2</w:t>
            </w:r>
          </w:p>
        </w:tc>
        <w:tc>
          <w:tcPr>
            <w:tcW w:w="1007" w:type="dxa"/>
          </w:tcPr>
          <w:p w:rsidR="00FE3D89" w:rsidRDefault="000B2BC0" w:rsidP="00EE1997">
            <w:pPr>
              <w:spacing w:after="0" w:line="240" w:lineRule="auto"/>
              <w:ind w:left="0" w:hanging="2"/>
              <w:rPr>
                <w:sz w:val="22"/>
                <w:szCs w:val="22"/>
              </w:rPr>
            </w:pPr>
            <w:r>
              <w:rPr>
                <w:sz w:val="22"/>
                <w:szCs w:val="22"/>
              </w:rPr>
              <w:t>5</w:t>
            </w:r>
          </w:p>
        </w:tc>
        <w:tc>
          <w:tcPr>
            <w:tcW w:w="1092" w:type="dxa"/>
          </w:tcPr>
          <w:p w:rsidR="00FE3D89" w:rsidRDefault="000B2BC0" w:rsidP="00EE1997">
            <w:pPr>
              <w:spacing w:after="0" w:line="240" w:lineRule="auto"/>
              <w:ind w:left="0" w:hanging="2"/>
              <w:rPr>
                <w:sz w:val="22"/>
                <w:szCs w:val="22"/>
              </w:rPr>
            </w:pPr>
            <w:r>
              <w:rPr>
                <w:sz w:val="22"/>
                <w:szCs w:val="22"/>
              </w:rPr>
              <w:t>7</w:t>
            </w:r>
          </w:p>
        </w:tc>
        <w:tc>
          <w:tcPr>
            <w:tcW w:w="1020" w:type="dxa"/>
          </w:tcPr>
          <w:p w:rsidR="00FE3D89" w:rsidRDefault="000B2BC0" w:rsidP="00EE1997">
            <w:pPr>
              <w:spacing w:after="0" w:line="240" w:lineRule="auto"/>
              <w:ind w:left="0" w:hanging="2"/>
              <w:rPr>
                <w:sz w:val="22"/>
                <w:szCs w:val="22"/>
              </w:rPr>
            </w:pPr>
            <w:r>
              <w:rPr>
                <w:sz w:val="22"/>
                <w:szCs w:val="22"/>
              </w:rPr>
              <w:t>11</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PG.3.1.2</w:t>
            </w:r>
          </w:p>
        </w:tc>
        <w:tc>
          <w:tcPr>
            <w:tcW w:w="5042" w:type="dxa"/>
            <w:vAlign w:val="center"/>
          </w:tcPr>
          <w:p w:rsidR="00FE3D89" w:rsidRDefault="000B2BC0" w:rsidP="00EE1997">
            <w:pPr>
              <w:spacing w:after="0" w:line="240" w:lineRule="auto"/>
              <w:ind w:left="0" w:hanging="2"/>
              <w:rPr>
                <w:sz w:val="22"/>
                <w:szCs w:val="22"/>
              </w:rPr>
            </w:pPr>
            <w:r>
              <w:rPr>
                <w:sz w:val="22"/>
                <w:szCs w:val="22"/>
              </w:rPr>
              <w:t>Tasarım Beceri Atölyelerine Yönelik Eğitim Alan Öğretmen Sayısı/Oranı</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0B2BC0" w:rsidP="00EE1997">
            <w:pPr>
              <w:spacing w:after="0" w:line="240" w:lineRule="auto"/>
              <w:ind w:left="0" w:hanging="2"/>
              <w:rPr>
                <w:sz w:val="22"/>
                <w:szCs w:val="22"/>
              </w:rPr>
            </w:pPr>
            <w:r>
              <w:rPr>
                <w:sz w:val="22"/>
                <w:szCs w:val="22"/>
              </w:rPr>
              <w:t>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w:t>
            </w:r>
          </w:p>
        </w:tc>
        <w:tc>
          <w:tcPr>
            <w:tcW w:w="5042" w:type="dxa"/>
            <w:vAlign w:val="center"/>
          </w:tcPr>
          <w:p w:rsidR="00FE3D89" w:rsidRDefault="000B2BC0" w:rsidP="00EE1997">
            <w:pPr>
              <w:spacing w:after="0" w:line="240" w:lineRule="auto"/>
              <w:ind w:left="0" w:hanging="2"/>
              <w:rPr>
                <w:sz w:val="22"/>
                <w:szCs w:val="22"/>
              </w:rPr>
            </w:pPr>
            <w:r>
              <w:rPr>
                <w:sz w:val="22"/>
                <w:szCs w:val="22"/>
              </w:rPr>
              <w:t>Ders Dışı Eğitim/Egzersiz Faaliyetleri Yürüten Öğretmen Oranı</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0B2BC0" w:rsidP="00EE1997">
            <w:pPr>
              <w:spacing w:after="0" w:line="240" w:lineRule="auto"/>
              <w:ind w:left="0" w:hanging="2"/>
              <w:rPr>
                <w:sz w:val="22"/>
                <w:szCs w:val="22"/>
              </w:rPr>
            </w:pPr>
            <w:r>
              <w:rPr>
                <w:sz w:val="22"/>
                <w:szCs w:val="22"/>
              </w:rPr>
              <w:t>0</w:t>
            </w:r>
          </w:p>
        </w:tc>
      </w:tr>
    </w:tbl>
    <w:p w:rsidR="00FE3D89" w:rsidRDefault="00FE3D89" w:rsidP="00EE1997">
      <w:pPr>
        <w:ind w:left="1" w:hanging="3"/>
        <w:rPr>
          <w:sz w:val="28"/>
          <w:szCs w:val="28"/>
        </w:rPr>
      </w:pPr>
    </w:p>
    <w:p w:rsidR="00FE3D89" w:rsidRDefault="000B2BC0" w:rsidP="00EE1997">
      <w:pPr>
        <w:ind w:left="1" w:hanging="3"/>
        <w:rPr>
          <w:sz w:val="28"/>
          <w:szCs w:val="28"/>
        </w:rPr>
      </w:pPr>
      <w:r>
        <w:rPr>
          <w:b/>
          <w:sz w:val="28"/>
          <w:szCs w:val="28"/>
        </w:rPr>
        <w:t>Eylemler</w:t>
      </w:r>
    </w:p>
    <w:tbl>
      <w:tblPr>
        <w:tblStyle w:val="af6"/>
        <w:tblW w:w="13660" w:type="dxa"/>
        <w:tblInd w:w="-70" w:type="dxa"/>
        <w:tblLayout w:type="fixed"/>
        <w:tblLook w:val="0000" w:firstRow="0" w:lastRow="0" w:firstColumn="0" w:lastColumn="0" w:noHBand="0" w:noVBand="0"/>
      </w:tblPr>
      <w:tblGrid>
        <w:gridCol w:w="964"/>
        <w:gridCol w:w="6349"/>
        <w:gridCol w:w="3172"/>
        <w:gridCol w:w="3175"/>
      </w:tblGrid>
      <w:tr w:rsidR="00FE3D89">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Tarihi</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3.1.1.</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highlight w:val="green"/>
              </w:rPr>
            </w:pPr>
            <w:r>
              <w:t>Web 2 araçlarına yönelik öğretmen yeterliklerinin artırılması sağlanacaktır.</w:t>
            </w:r>
          </w:p>
        </w:tc>
        <w:tc>
          <w:tcPr>
            <w:tcW w:w="3172" w:type="dxa"/>
            <w:tcBorders>
              <w:top w:val="nil"/>
              <w:left w:val="nil"/>
              <w:bottom w:val="single" w:sz="8" w:space="0" w:color="000000"/>
              <w:right w:val="single" w:sz="8" w:space="0" w:color="000000"/>
            </w:tcBorders>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3.1.2</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pPr>
            <w:r>
              <w:t>Öğretmenlerin Tasarım Beceri Atölyelerine Yönelik Eğitimlere teşviki sağlanacaktır.</w:t>
            </w:r>
          </w:p>
          <w:p w:rsidR="00FE3D89" w:rsidRDefault="00FE3D89" w:rsidP="00EE1997">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3.1.3</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highlight w:val="green"/>
              </w:rPr>
            </w:pPr>
            <w:r>
              <w:t>Egzersizler konusunda öğretmenlerin desteği sağlanacaktır.</w:t>
            </w:r>
          </w:p>
        </w:tc>
        <w:tc>
          <w:tcPr>
            <w:tcW w:w="3172" w:type="dxa"/>
            <w:tcBorders>
              <w:top w:val="nil"/>
              <w:left w:val="nil"/>
              <w:bottom w:val="single" w:sz="8" w:space="0" w:color="000000"/>
              <w:right w:val="single" w:sz="8" w:space="0" w:color="000000"/>
            </w:tcBorders>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bl>
    <w:p w:rsidR="00FE3D89" w:rsidRDefault="00FE3D89" w:rsidP="00EE1997">
      <w:pPr>
        <w:keepNext/>
        <w:keepLines/>
        <w:pBdr>
          <w:top w:val="nil"/>
          <w:left w:val="nil"/>
          <w:bottom w:val="nil"/>
          <w:right w:val="nil"/>
          <w:between w:val="nil"/>
        </w:pBdr>
        <w:spacing w:before="360" w:after="360" w:line="360" w:lineRule="auto"/>
        <w:ind w:left="1" w:hanging="3"/>
        <w:rPr>
          <w:b/>
          <w:color w:val="00B0F0"/>
          <w:sz w:val="28"/>
          <w:szCs w:val="28"/>
        </w:rPr>
      </w:pPr>
    </w:p>
    <w:p w:rsidR="00FE3D89" w:rsidRDefault="00FE3D89" w:rsidP="00EE1997">
      <w:pPr>
        <w:ind w:left="0" w:hanging="2"/>
      </w:pPr>
    </w:p>
    <w:p w:rsidR="00FE3D89" w:rsidRDefault="00FE3D89" w:rsidP="00EE1997">
      <w:pPr>
        <w:ind w:left="0" w:hanging="2"/>
      </w:pPr>
    </w:p>
    <w:p w:rsidR="00FE3D89" w:rsidRDefault="000B2BC0" w:rsidP="00EE1997">
      <w:pPr>
        <w:ind w:left="0" w:hanging="2"/>
      </w:pPr>
      <w:r>
        <w:rPr>
          <w:b/>
          <w:i/>
        </w:rPr>
        <w:t xml:space="preserve">Stratejik Hedef 3.2: </w:t>
      </w:r>
      <w:r>
        <w:t>Okulumuzun mali ve fiziksel altyapısı eğitim ve öğretim faaliyetlerinden beklenen sonuçların elde edilmesini temine edecek biçimde sürdürülebilirlik ve verimlilik esasına göre geliştirilecektir.</w:t>
      </w:r>
    </w:p>
    <w:p w:rsidR="00FE3D89" w:rsidRDefault="000B2BC0" w:rsidP="00EE1997">
      <w:pPr>
        <w:ind w:left="0" w:hanging="2"/>
        <w:jc w:val="both"/>
      </w:pPr>
      <w: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FE3D89" w:rsidRDefault="00FE3D89" w:rsidP="00EE1997">
      <w:pPr>
        <w:ind w:left="0" w:hanging="2"/>
      </w:pPr>
    </w:p>
    <w:p w:rsidR="00FE3D89" w:rsidRDefault="000B2BC0" w:rsidP="00EE1997">
      <w:pPr>
        <w:ind w:left="0" w:hanging="2"/>
        <w:jc w:val="both"/>
      </w:pPr>
      <w:r>
        <w:rPr>
          <w:b/>
        </w:rPr>
        <w:t>Performans göstergeleri</w:t>
      </w:r>
    </w:p>
    <w:p w:rsidR="00FE3D89" w:rsidRDefault="000B2BC0" w:rsidP="00EE1997">
      <w:pPr>
        <w:ind w:left="0" w:hanging="2"/>
        <w:jc w:val="both"/>
      </w:pPr>
      <w:r>
        <w:t>Şube başına düşen öğrenci sayısı</w:t>
      </w:r>
    </w:p>
    <w:p w:rsidR="00FE3D89" w:rsidRDefault="000B2BC0" w:rsidP="00EE1997">
      <w:pPr>
        <w:ind w:left="0" w:hanging="2"/>
        <w:jc w:val="both"/>
      </w:pPr>
      <w:r>
        <w:t>Öğrenci başına düşen sosyal, sanatsal, sportif ve kültürel faaliyet alanı (metrekare)</w:t>
      </w:r>
    </w:p>
    <w:p w:rsidR="00FE3D89" w:rsidRDefault="000B2BC0" w:rsidP="00EE1997">
      <w:pPr>
        <w:ind w:left="0" w:hanging="2"/>
        <w:jc w:val="both"/>
      </w:pPr>
      <w:r>
        <w:t>Tasarruf edilen kaynak miktarı</w:t>
      </w:r>
    </w:p>
    <w:p w:rsidR="00FE3D89" w:rsidRDefault="000B2BC0" w:rsidP="00EE1997">
      <w:pPr>
        <w:ind w:left="0" w:hanging="2"/>
        <w:jc w:val="both"/>
      </w:pPr>
      <w:r>
        <w:t>Ulusal ve uluslararası projelerden alınan mali destek</w:t>
      </w:r>
    </w:p>
    <w:p w:rsidR="00FE3D89" w:rsidRDefault="000B2BC0" w:rsidP="00EE1997">
      <w:pPr>
        <w:ind w:left="0" w:hanging="2"/>
        <w:jc w:val="both"/>
      </w:pPr>
      <w:r>
        <w:t>Bakım ve onarım ihtiyaçlarının giderilme oranı</w:t>
      </w:r>
    </w:p>
    <w:p w:rsidR="00FE3D89" w:rsidRDefault="000B2BC0" w:rsidP="00EE1997">
      <w:pPr>
        <w:ind w:left="0" w:hanging="2"/>
        <w:jc w:val="both"/>
      </w:pPr>
      <w:r>
        <w:t>Donatım ihtiyaçlarının giderilme oranı</w:t>
      </w: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tbl>
      <w:tblPr>
        <w:tblStyle w:val="af7"/>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FE3D89">
        <w:trPr>
          <w:cantSplit/>
          <w:trHeight w:val="421"/>
        </w:trPr>
        <w:tc>
          <w:tcPr>
            <w:tcW w:w="1757" w:type="dxa"/>
            <w:vMerge w:val="restart"/>
            <w:vAlign w:val="center"/>
          </w:tcPr>
          <w:p w:rsidR="00FE3D89" w:rsidRDefault="000B2BC0" w:rsidP="00EE1997">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FE3D89" w:rsidRDefault="000B2BC0" w:rsidP="00EE1997">
            <w:pPr>
              <w:spacing w:after="0" w:line="240" w:lineRule="auto"/>
              <w:ind w:left="0" w:hanging="2"/>
              <w:rPr>
                <w:color w:val="000000"/>
                <w:sz w:val="20"/>
                <w:szCs w:val="20"/>
              </w:rPr>
            </w:pPr>
            <w:r>
              <w:rPr>
                <w:b/>
                <w:color w:val="000000"/>
                <w:sz w:val="20"/>
                <w:szCs w:val="20"/>
              </w:rPr>
              <w:t>PERFORMANS</w:t>
            </w:r>
          </w:p>
          <w:p w:rsidR="00FE3D89" w:rsidRDefault="000B2BC0" w:rsidP="00EE1997">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FE3D89" w:rsidRDefault="000B2BC0" w:rsidP="00EE1997">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FE3D89" w:rsidRDefault="000B2BC0" w:rsidP="00EE1997">
            <w:pPr>
              <w:spacing w:after="0" w:line="240" w:lineRule="auto"/>
              <w:ind w:left="0" w:hanging="2"/>
              <w:rPr>
                <w:color w:val="000000"/>
                <w:sz w:val="22"/>
                <w:szCs w:val="22"/>
              </w:rPr>
            </w:pPr>
            <w:r>
              <w:rPr>
                <w:b/>
                <w:color w:val="000000"/>
                <w:sz w:val="22"/>
                <w:szCs w:val="22"/>
              </w:rPr>
              <w:t>HEDEF</w:t>
            </w:r>
          </w:p>
        </w:tc>
      </w:tr>
      <w:tr w:rsidR="00FE3D89">
        <w:trPr>
          <w:cantSplit/>
          <w:trHeight w:val="309"/>
        </w:trPr>
        <w:tc>
          <w:tcPr>
            <w:tcW w:w="1757"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FE3D89" w:rsidRDefault="000B2BC0" w:rsidP="00EE1997">
            <w:pPr>
              <w:spacing w:after="0" w:line="240" w:lineRule="auto"/>
              <w:ind w:left="0" w:hanging="2"/>
              <w:rPr>
                <w:sz w:val="22"/>
                <w:szCs w:val="22"/>
              </w:rPr>
            </w:pPr>
            <w:r>
              <w:rPr>
                <w:b/>
                <w:sz w:val="22"/>
                <w:szCs w:val="22"/>
              </w:rPr>
              <w:t>2023</w:t>
            </w:r>
          </w:p>
        </w:tc>
        <w:tc>
          <w:tcPr>
            <w:tcW w:w="1092" w:type="dxa"/>
            <w:gridSpan w:val="2"/>
            <w:vAlign w:val="center"/>
          </w:tcPr>
          <w:p w:rsidR="00FE3D89" w:rsidRDefault="000B2BC0" w:rsidP="00EE1997">
            <w:pPr>
              <w:spacing w:after="0" w:line="240" w:lineRule="auto"/>
              <w:ind w:left="0" w:hanging="2"/>
              <w:rPr>
                <w:sz w:val="22"/>
                <w:szCs w:val="22"/>
              </w:rPr>
            </w:pPr>
            <w:r>
              <w:rPr>
                <w:b/>
                <w:sz w:val="22"/>
                <w:szCs w:val="22"/>
              </w:rPr>
              <w:t>2024</w:t>
            </w:r>
          </w:p>
        </w:tc>
        <w:tc>
          <w:tcPr>
            <w:tcW w:w="1041" w:type="dxa"/>
            <w:vAlign w:val="center"/>
          </w:tcPr>
          <w:p w:rsidR="00FE3D89" w:rsidRDefault="000B2BC0" w:rsidP="00EE1997">
            <w:pPr>
              <w:spacing w:after="0" w:line="240" w:lineRule="auto"/>
              <w:ind w:left="0" w:hanging="2"/>
              <w:rPr>
                <w:sz w:val="22"/>
                <w:szCs w:val="22"/>
              </w:rPr>
            </w:pPr>
            <w:r>
              <w:rPr>
                <w:b/>
                <w:sz w:val="22"/>
                <w:szCs w:val="22"/>
              </w:rPr>
              <w:t>2025</w:t>
            </w:r>
          </w:p>
        </w:tc>
        <w:tc>
          <w:tcPr>
            <w:tcW w:w="1007" w:type="dxa"/>
            <w:vAlign w:val="center"/>
          </w:tcPr>
          <w:p w:rsidR="00FE3D89" w:rsidRDefault="000B2BC0" w:rsidP="00EE1997">
            <w:pPr>
              <w:spacing w:after="0" w:line="240" w:lineRule="auto"/>
              <w:ind w:left="0" w:hanging="2"/>
              <w:rPr>
                <w:sz w:val="22"/>
                <w:szCs w:val="22"/>
              </w:rPr>
            </w:pPr>
            <w:r>
              <w:rPr>
                <w:b/>
                <w:sz w:val="22"/>
                <w:szCs w:val="22"/>
              </w:rPr>
              <w:t>2026</w:t>
            </w:r>
          </w:p>
        </w:tc>
        <w:tc>
          <w:tcPr>
            <w:tcW w:w="1092" w:type="dxa"/>
            <w:vAlign w:val="center"/>
          </w:tcPr>
          <w:p w:rsidR="00FE3D89" w:rsidRDefault="000B2BC0" w:rsidP="00EE1997">
            <w:pPr>
              <w:spacing w:after="0" w:line="240" w:lineRule="auto"/>
              <w:ind w:left="0" w:hanging="2"/>
              <w:rPr>
                <w:sz w:val="22"/>
                <w:szCs w:val="22"/>
              </w:rPr>
            </w:pPr>
            <w:r>
              <w:rPr>
                <w:b/>
                <w:sz w:val="22"/>
                <w:szCs w:val="22"/>
              </w:rPr>
              <w:t>2027</w:t>
            </w:r>
          </w:p>
        </w:tc>
        <w:tc>
          <w:tcPr>
            <w:tcW w:w="1020" w:type="dxa"/>
            <w:vAlign w:val="center"/>
          </w:tcPr>
          <w:p w:rsidR="00FE3D89" w:rsidRDefault="000B2BC0" w:rsidP="00EE1997">
            <w:pPr>
              <w:spacing w:after="0" w:line="240" w:lineRule="auto"/>
              <w:ind w:left="0" w:hanging="2"/>
              <w:rPr>
                <w:sz w:val="22"/>
                <w:szCs w:val="22"/>
              </w:rPr>
            </w:pPr>
            <w:r>
              <w:rPr>
                <w:b/>
                <w:sz w:val="22"/>
                <w:szCs w:val="22"/>
              </w:rPr>
              <w:t>2028</w:t>
            </w:r>
          </w:p>
        </w:tc>
      </w:tr>
      <w:tr w:rsidR="00FE3D89">
        <w:trPr>
          <w:trHeight w:val="549"/>
        </w:trPr>
        <w:tc>
          <w:tcPr>
            <w:tcW w:w="1757" w:type="dxa"/>
            <w:vAlign w:val="center"/>
          </w:tcPr>
          <w:p w:rsidR="00FE3D89" w:rsidRDefault="000B2BC0" w:rsidP="00EE1997">
            <w:pPr>
              <w:spacing w:after="0" w:line="240" w:lineRule="auto"/>
              <w:ind w:left="0" w:hanging="2"/>
              <w:rPr>
                <w:color w:val="FF0000"/>
                <w:sz w:val="22"/>
                <w:szCs w:val="22"/>
              </w:rPr>
            </w:pPr>
            <w:r>
              <w:rPr>
                <w:b/>
                <w:color w:val="FF0000"/>
                <w:sz w:val="22"/>
                <w:szCs w:val="22"/>
              </w:rPr>
              <w:t>PG.3.1.1</w:t>
            </w:r>
          </w:p>
        </w:tc>
        <w:tc>
          <w:tcPr>
            <w:tcW w:w="5042" w:type="dxa"/>
            <w:vAlign w:val="center"/>
          </w:tcPr>
          <w:p w:rsidR="00FE3D89" w:rsidRDefault="000B2BC0" w:rsidP="00EE1997">
            <w:pPr>
              <w:spacing w:after="0" w:line="240" w:lineRule="auto"/>
              <w:ind w:left="0" w:hanging="2"/>
              <w:rPr>
                <w:color w:val="FF0000"/>
                <w:sz w:val="22"/>
                <w:szCs w:val="22"/>
              </w:rPr>
            </w:pPr>
            <w:r>
              <w:t>Henüz yaygınlaştırılması yapılmamış ve maliyetli bir gösterge</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0B2BC0" w:rsidP="00EE1997">
            <w:pPr>
              <w:spacing w:after="0" w:line="240" w:lineRule="auto"/>
              <w:ind w:left="0" w:hanging="2"/>
              <w:rPr>
                <w:sz w:val="22"/>
                <w:szCs w:val="22"/>
              </w:rPr>
            </w:pPr>
            <w:r>
              <w:rPr>
                <w:sz w:val="22"/>
                <w:szCs w:val="22"/>
              </w:rPr>
              <w:t>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PG.3.1.2</w:t>
            </w:r>
          </w:p>
        </w:tc>
        <w:tc>
          <w:tcPr>
            <w:tcW w:w="5042" w:type="dxa"/>
            <w:vAlign w:val="center"/>
          </w:tcPr>
          <w:p w:rsidR="00FE3D89" w:rsidRDefault="000B2BC0" w:rsidP="00EE1997">
            <w:pPr>
              <w:spacing w:after="0" w:line="240" w:lineRule="auto"/>
              <w:ind w:left="0" w:hanging="2"/>
              <w:rPr>
                <w:sz w:val="22"/>
                <w:szCs w:val="22"/>
              </w:rPr>
            </w:pPr>
            <w:r>
              <w:rPr>
                <w:sz w:val="22"/>
                <w:szCs w:val="22"/>
              </w:rPr>
              <w:t>Eko Okul Kapsamında Yapılan Etkinlik Sayısı</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0</w:t>
            </w:r>
          </w:p>
        </w:tc>
        <w:tc>
          <w:tcPr>
            <w:tcW w:w="1007" w:type="dxa"/>
          </w:tcPr>
          <w:p w:rsidR="00FE3D89" w:rsidRDefault="000B2BC0" w:rsidP="00EE1997">
            <w:pPr>
              <w:spacing w:after="0" w:line="240" w:lineRule="auto"/>
              <w:ind w:left="0" w:hanging="2"/>
              <w:rPr>
                <w:sz w:val="22"/>
                <w:szCs w:val="22"/>
              </w:rPr>
            </w:pPr>
            <w:r>
              <w:rPr>
                <w:sz w:val="22"/>
                <w:szCs w:val="22"/>
              </w:rPr>
              <w:t>0</w:t>
            </w:r>
          </w:p>
        </w:tc>
        <w:tc>
          <w:tcPr>
            <w:tcW w:w="1092" w:type="dxa"/>
          </w:tcPr>
          <w:p w:rsidR="00FE3D89" w:rsidRDefault="000B2BC0" w:rsidP="00EE1997">
            <w:pPr>
              <w:spacing w:after="0" w:line="240" w:lineRule="auto"/>
              <w:ind w:left="0" w:hanging="2"/>
              <w:rPr>
                <w:sz w:val="22"/>
                <w:szCs w:val="22"/>
              </w:rPr>
            </w:pPr>
            <w:r>
              <w:rPr>
                <w:sz w:val="22"/>
                <w:szCs w:val="22"/>
              </w:rPr>
              <w:t>0</w:t>
            </w:r>
          </w:p>
        </w:tc>
        <w:tc>
          <w:tcPr>
            <w:tcW w:w="1020" w:type="dxa"/>
          </w:tcPr>
          <w:p w:rsidR="00FE3D89" w:rsidRDefault="000B2BC0" w:rsidP="00EE1997">
            <w:pPr>
              <w:spacing w:after="0" w:line="240" w:lineRule="auto"/>
              <w:ind w:left="0" w:hanging="2"/>
              <w:rPr>
                <w:sz w:val="22"/>
                <w:szCs w:val="22"/>
              </w:rPr>
            </w:pPr>
            <w:r>
              <w:rPr>
                <w:sz w:val="22"/>
                <w:szCs w:val="22"/>
              </w:rPr>
              <w:t>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w:t>
            </w:r>
          </w:p>
        </w:tc>
        <w:tc>
          <w:tcPr>
            <w:tcW w:w="5042" w:type="dxa"/>
            <w:vAlign w:val="center"/>
          </w:tcPr>
          <w:p w:rsidR="00FE3D89" w:rsidRDefault="000B2BC0" w:rsidP="00EE1997">
            <w:pPr>
              <w:spacing w:after="0" w:line="240" w:lineRule="auto"/>
              <w:ind w:left="0" w:hanging="2"/>
              <w:rPr>
                <w:sz w:val="22"/>
                <w:szCs w:val="22"/>
              </w:rPr>
            </w:pPr>
            <w:r>
              <w:rPr>
                <w:sz w:val="22"/>
                <w:szCs w:val="22"/>
              </w:rPr>
              <w:t>Beslenme Dostu Okul Sertifika Sayısı (0-1)</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0</w:t>
            </w:r>
          </w:p>
        </w:tc>
        <w:tc>
          <w:tcPr>
            <w:tcW w:w="1041" w:type="dxa"/>
          </w:tcPr>
          <w:p w:rsidR="00FE3D89" w:rsidRDefault="000B2BC0" w:rsidP="00EE1997">
            <w:pPr>
              <w:spacing w:after="0" w:line="240" w:lineRule="auto"/>
              <w:ind w:left="0" w:hanging="2"/>
              <w:rPr>
                <w:sz w:val="22"/>
                <w:szCs w:val="22"/>
              </w:rPr>
            </w:pPr>
            <w:r>
              <w:rPr>
                <w:sz w:val="22"/>
                <w:szCs w:val="22"/>
              </w:rPr>
              <w:t>1</w:t>
            </w:r>
          </w:p>
        </w:tc>
        <w:tc>
          <w:tcPr>
            <w:tcW w:w="1007" w:type="dxa"/>
          </w:tcPr>
          <w:p w:rsidR="00FE3D89" w:rsidRDefault="000B2BC0" w:rsidP="00EE1997">
            <w:pPr>
              <w:spacing w:after="0" w:line="240" w:lineRule="auto"/>
              <w:ind w:left="0" w:hanging="2"/>
              <w:rPr>
                <w:sz w:val="22"/>
                <w:szCs w:val="22"/>
              </w:rPr>
            </w:pPr>
            <w:r>
              <w:rPr>
                <w:sz w:val="22"/>
                <w:szCs w:val="22"/>
              </w:rPr>
              <w:t>1</w:t>
            </w:r>
          </w:p>
        </w:tc>
        <w:tc>
          <w:tcPr>
            <w:tcW w:w="1092" w:type="dxa"/>
          </w:tcPr>
          <w:p w:rsidR="00FE3D89" w:rsidRDefault="000B2BC0" w:rsidP="00EE1997">
            <w:pPr>
              <w:spacing w:after="0" w:line="240" w:lineRule="auto"/>
              <w:ind w:left="0" w:hanging="2"/>
              <w:rPr>
                <w:sz w:val="22"/>
                <w:szCs w:val="22"/>
              </w:rPr>
            </w:pPr>
            <w:r>
              <w:rPr>
                <w:sz w:val="22"/>
                <w:szCs w:val="22"/>
              </w:rPr>
              <w:t>1</w:t>
            </w:r>
          </w:p>
        </w:tc>
        <w:tc>
          <w:tcPr>
            <w:tcW w:w="1020" w:type="dxa"/>
          </w:tcPr>
          <w:p w:rsidR="00FE3D89" w:rsidRDefault="000B2BC0" w:rsidP="00EE1997">
            <w:pPr>
              <w:spacing w:after="0" w:line="240" w:lineRule="auto"/>
              <w:ind w:left="0" w:hanging="2"/>
              <w:rPr>
                <w:sz w:val="22"/>
                <w:szCs w:val="22"/>
              </w:rPr>
            </w:pPr>
            <w:r>
              <w:rPr>
                <w:sz w:val="22"/>
                <w:szCs w:val="22"/>
              </w:rPr>
              <w:t>1</w:t>
            </w:r>
          </w:p>
        </w:tc>
      </w:tr>
      <w:tr w:rsidR="00FE3D89">
        <w:trPr>
          <w:trHeight w:val="549"/>
        </w:trPr>
        <w:tc>
          <w:tcPr>
            <w:tcW w:w="1757" w:type="dxa"/>
            <w:vAlign w:val="center"/>
          </w:tcPr>
          <w:p w:rsidR="00FE3D89" w:rsidRDefault="00FE3D89" w:rsidP="00EE1997">
            <w:pPr>
              <w:ind w:left="0" w:hanging="2"/>
              <w:rPr>
                <w:color w:val="FF0000"/>
                <w:sz w:val="22"/>
                <w:szCs w:val="22"/>
              </w:rPr>
            </w:pPr>
          </w:p>
        </w:tc>
        <w:tc>
          <w:tcPr>
            <w:tcW w:w="5042" w:type="dxa"/>
            <w:vAlign w:val="center"/>
          </w:tcPr>
          <w:p w:rsidR="00FE3D89" w:rsidRDefault="000B2BC0" w:rsidP="00EE1997">
            <w:pPr>
              <w:spacing w:after="0" w:line="240" w:lineRule="auto"/>
              <w:ind w:left="0" w:hanging="2"/>
              <w:rPr>
                <w:sz w:val="22"/>
                <w:szCs w:val="22"/>
              </w:rPr>
            </w:pPr>
            <w:r>
              <w:rPr>
                <w:sz w:val="22"/>
                <w:szCs w:val="22"/>
              </w:rPr>
              <w:t>Beyaz Bayrak Sertifika Sayısı (0-1)</w:t>
            </w:r>
          </w:p>
        </w:tc>
        <w:tc>
          <w:tcPr>
            <w:tcW w:w="957" w:type="dxa"/>
            <w:vAlign w:val="center"/>
          </w:tcPr>
          <w:p w:rsidR="00FE3D89" w:rsidRDefault="000B2BC0" w:rsidP="00EE1997">
            <w:pPr>
              <w:spacing w:after="0" w:line="240" w:lineRule="auto"/>
              <w:ind w:left="0" w:hanging="2"/>
              <w:rPr>
                <w:sz w:val="22"/>
                <w:szCs w:val="22"/>
              </w:rPr>
            </w:pPr>
            <w:r>
              <w:rPr>
                <w:sz w:val="22"/>
                <w:szCs w:val="22"/>
              </w:rPr>
              <w:t>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w:t>
            </w:r>
          </w:p>
        </w:tc>
        <w:tc>
          <w:tcPr>
            <w:tcW w:w="1041" w:type="dxa"/>
          </w:tcPr>
          <w:p w:rsidR="00FE3D89" w:rsidRDefault="000B2BC0" w:rsidP="00EE1997">
            <w:pPr>
              <w:spacing w:after="0" w:line="240" w:lineRule="auto"/>
              <w:ind w:left="0" w:hanging="2"/>
              <w:rPr>
                <w:sz w:val="22"/>
                <w:szCs w:val="22"/>
              </w:rPr>
            </w:pPr>
            <w:r>
              <w:rPr>
                <w:sz w:val="22"/>
                <w:szCs w:val="22"/>
              </w:rPr>
              <w:t>1</w:t>
            </w:r>
          </w:p>
        </w:tc>
        <w:tc>
          <w:tcPr>
            <w:tcW w:w="1007" w:type="dxa"/>
          </w:tcPr>
          <w:p w:rsidR="00FE3D89" w:rsidRDefault="000B2BC0" w:rsidP="00EE1997">
            <w:pPr>
              <w:spacing w:after="0" w:line="240" w:lineRule="auto"/>
              <w:ind w:left="0" w:hanging="2"/>
              <w:rPr>
                <w:sz w:val="22"/>
                <w:szCs w:val="22"/>
              </w:rPr>
            </w:pPr>
            <w:r>
              <w:rPr>
                <w:sz w:val="22"/>
                <w:szCs w:val="22"/>
              </w:rPr>
              <w:t>1</w:t>
            </w:r>
          </w:p>
        </w:tc>
        <w:tc>
          <w:tcPr>
            <w:tcW w:w="1092" w:type="dxa"/>
          </w:tcPr>
          <w:p w:rsidR="00FE3D89" w:rsidRDefault="000B2BC0" w:rsidP="00EE1997">
            <w:pPr>
              <w:spacing w:after="0" w:line="240" w:lineRule="auto"/>
              <w:ind w:left="0" w:hanging="2"/>
              <w:rPr>
                <w:sz w:val="22"/>
                <w:szCs w:val="22"/>
              </w:rPr>
            </w:pPr>
            <w:r>
              <w:rPr>
                <w:sz w:val="22"/>
                <w:szCs w:val="22"/>
              </w:rPr>
              <w:t>1</w:t>
            </w:r>
          </w:p>
        </w:tc>
        <w:tc>
          <w:tcPr>
            <w:tcW w:w="1020" w:type="dxa"/>
          </w:tcPr>
          <w:p w:rsidR="00FE3D89" w:rsidRDefault="000B2BC0" w:rsidP="00EE1997">
            <w:pPr>
              <w:spacing w:after="0" w:line="240" w:lineRule="auto"/>
              <w:ind w:left="0" w:hanging="2"/>
              <w:rPr>
                <w:sz w:val="22"/>
                <w:szCs w:val="22"/>
              </w:rPr>
            </w:pPr>
            <w:r>
              <w:rPr>
                <w:sz w:val="22"/>
                <w:szCs w:val="22"/>
              </w:rPr>
              <w:t>1</w:t>
            </w:r>
          </w:p>
        </w:tc>
      </w:tr>
      <w:tr w:rsidR="00FE3D89">
        <w:trPr>
          <w:trHeight w:val="549"/>
        </w:trPr>
        <w:tc>
          <w:tcPr>
            <w:tcW w:w="1757" w:type="dxa"/>
            <w:vAlign w:val="center"/>
          </w:tcPr>
          <w:p w:rsidR="00FE3D89" w:rsidRDefault="00FE3D89" w:rsidP="00EE1997">
            <w:pPr>
              <w:ind w:left="0" w:hanging="2"/>
              <w:rPr>
                <w:color w:val="FF0000"/>
                <w:sz w:val="22"/>
                <w:szCs w:val="22"/>
              </w:rPr>
            </w:pPr>
          </w:p>
        </w:tc>
        <w:tc>
          <w:tcPr>
            <w:tcW w:w="5042" w:type="dxa"/>
            <w:vAlign w:val="center"/>
          </w:tcPr>
          <w:p w:rsidR="00FE3D89" w:rsidRDefault="000B2BC0" w:rsidP="00EE1997">
            <w:pPr>
              <w:spacing w:after="0" w:line="240" w:lineRule="auto"/>
              <w:ind w:left="0" w:hanging="2"/>
              <w:rPr>
                <w:color w:val="FF0000"/>
                <w:sz w:val="22"/>
                <w:szCs w:val="22"/>
              </w:rPr>
            </w:pPr>
            <w:r>
              <w:t>Kütüphaneden yararlanan öğrenci oranı</w:t>
            </w:r>
          </w:p>
        </w:tc>
        <w:tc>
          <w:tcPr>
            <w:tcW w:w="957" w:type="dxa"/>
            <w:vAlign w:val="center"/>
          </w:tcPr>
          <w:p w:rsidR="00FE3D89" w:rsidRDefault="000B2BC0" w:rsidP="00EE1997">
            <w:pPr>
              <w:spacing w:after="0" w:line="240" w:lineRule="auto"/>
              <w:ind w:left="0" w:hanging="2"/>
              <w:rPr>
                <w:sz w:val="22"/>
                <w:szCs w:val="22"/>
              </w:rPr>
            </w:pPr>
            <w:r>
              <w:rPr>
                <w:sz w:val="22"/>
                <w:szCs w:val="22"/>
              </w:rPr>
              <w:t>138</w:t>
            </w:r>
          </w:p>
        </w:tc>
        <w:tc>
          <w:tcPr>
            <w:tcW w:w="1092" w:type="dxa"/>
            <w:gridSpan w:val="2"/>
          </w:tcPr>
          <w:p w:rsidR="00FE3D89" w:rsidRDefault="000B2BC0" w:rsidP="00EE1997">
            <w:pPr>
              <w:ind w:left="0" w:hanging="2"/>
            </w:pPr>
            <w:r>
              <w:rPr>
                <w:sz w:val="22"/>
                <w:szCs w:val="22"/>
              </w:rPr>
              <w:t>138</w:t>
            </w:r>
          </w:p>
        </w:tc>
        <w:tc>
          <w:tcPr>
            <w:tcW w:w="1041" w:type="dxa"/>
          </w:tcPr>
          <w:p w:rsidR="00FE3D89" w:rsidRDefault="000B2BC0" w:rsidP="00EE1997">
            <w:pPr>
              <w:ind w:left="0" w:hanging="2"/>
            </w:pPr>
            <w:r>
              <w:rPr>
                <w:sz w:val="22"/>
                <w:szCs w:val="22"/>
              </w:rPr>
              <w:t>138</w:t>
            </w:r>
          </w:p>
        </w:tc>
        <w:tc>
          <w:tcPr>
            <w:tcW w:w="1007" w:type="dxa"/>
          </w:tcPr>
          <w:p w:rsidR="00FE3D89" w:rsidRDefault="000B2BC0" w:rsidP="00EE1997">
            <w:pPr>
              <w:ind w:left="0" w:hanging="2"/>
            </w:pPr>
            <w:r>
              <w:rPr>
                <w:sz w:val="22"/>
                <w:szCs w:val="22"/>
              </w:rPr>
              <w:t>138</w:t>
            </w:r>
          </w:p>
        </w:tc>
        <w:tc>
          <w:tcPr>
            <w:tcW w:w="1092" w:type="dxa"/>
          </w:tcPr>
          <w:p w:rsidR="00FE3D89" w:rsidRDefault="000B2BC0" w:rsidP="00EE1997">
            <w:pPr>
              <w:ind w:left="0" w:hanging="2"/>
            </w:pPr>
            <w:r>
              <w:rPr>
                <w:sz w:val="22"/>
                <w:szCs w:val="22"/>
              </w:rPr>
              <w:t>138</w:t>
            </w:r>
          </w:p>
        </w:tc>
        <w:tc>
          <w:tcPr>
            <w:tcW w:w="1020" w:type="dxa"/>
          </w:tcPr>
          <w:p w:rsidR="00FE3D89" w:rsidRDefault="000B2BC0" w:rsidP="00EE1997">
            <w:pPr>
              <w:ind w:left="0" w:hanging="2"/>
            </w:pPr>
            <w:r>
              <w:rPr>
                <w:sz w:val="22"/>
                <w:szCs w:val="22"/>
              </w:rPr>
              <w:t>138</w:t>
            </w:r>
          </w:p>
        </w:tc>
      </w:tr>
      <w:tr w:rsidR="00FE3D89">
        <w:trPr>
          <w:trHeight w:val="549"/>
        </w:trPr>
        <w:tc>
          <w:tcPr>
            <w:tcW w:w="1757" w:type="dxa"/>
            <w:vAlign w:val="center"/>
          </w:tcPr>
          <w:p w:rsidR="00FE3D89" w:rsidRDefault="00FE3D89" w:rsidP="00EE1997">
            <w:pPr>
              <w:ind w:left="0" w:hanging="2"/>
              <w:rPr>
                <w:color w:val="FF0000"/>
                <w:sz w:val="22"/>
                <w:szCs w:val="22"/>
              </w:rPr>
            </w:pPr>
          </w:p>
        </w:tc>
        <w:tc>
          <w:tcPr>
            <w:tcW w:w="5042" w:type="dxa"/>
            <w:vAlign w:val="center"/>
          </w:tcPr>
          <w:p w:rsidR="00FE3D89" w:rsidRDefault="000B2BC0" w:rsidP="00EE1997">
            <w:pPr>
              <w:spacing w:after="0" w:line="240" w:lineRule="auto"/>
              <w:ind w:left="0" w:hanging="2"/>
              <w:rPr>
                <w:sz w:val="22"/>
                <w:szCs w:val="22"/>
              </w:rPr>
            </w:pPr>
            <w:r>
              <w:rPr>
                <w:sz w:val="22"/>
                <w:szCs w:val="22"/>
              </w:rPr>
              <w:t>Geri Dönüşüm Kapsamında Yapılan Etkinlik Sayısı</w:t>
            </w:r>
          </w:p>
        </w:tc>
        <w:tc>
          <w:tcPr>
            <w:tcW w:w="957" w:type="dxa"/>
            <w:vAlign w:val="center"/>
          </w:tcPr>
          <w:p w:rsidR="00FE3D89" w:rsidRDefault="000B2BC0" w:rsidP="00EE1997">
            <w:pPr>
              <w:spacing w:after="0" w:line="240" w:lineRule="auto"/>
              <w:ind w:left="0" w:hanging="2"/>
              <w:rPr>
                <w:sz w:val="22"/>
                <w:szCs w:val="22"/>
              </w:rPr>
            </w:pPr>
            <w:r>
              <w:rPr>
                <w:sz w:val="22"/>
                <w:szCs w:val="22"/>
              </w:rPr>
              <w:t>10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15</w:t>
            </w:r>
          </w:p>
        </w:tc>
        <w:tc>
          <w:tcPr>
            <w:tcW w:w="1041" w:type="dxa"/>
          </w:tcPr>
          <w:p w:rsidR="00FE3D89" w:rsidRDefault="000B2BC0" w:rsidP="00EE1997">
            <w:pPr>
              <w:spacing w:after="0" w:line="240" w:lineRule="auto"/>
              <w:ind w:left="0" w:hanging="2"/>
              <w:rPr>
                <w:sz w:val="22"/>
                <w:szCs w:val="22"/>
              </w:rPr>
            </w:pPr>
            <w:r>
              <w:rPr>
                <w:sz w:val="22"/>
                <w:szCs w:val="22"/>
              </w:rPr>
              <w:t>20</w:t>
            </w:r>
          </w:p>
        </w:tc>
        <w:tc>
          <w:tcPr>
            <w:tcW w:w="1007" w:type="dxa"/>
          </w:tcPr>
          <w:p w:rsidR="00FE3D89" w:rsidRDefault="000B2BC0" w:rsidP="00EE1997">
            <w:pPr>
              <w:spacing w:after="0" w:line="240" w:lineRule="auto"/>
              <w:ind w:left="0" w:hanging="2"/>
              <w:rPr>
                <w:sz w:val="22"/>
                <w:szCs w:val="22"/>
              </w:rPr>
            </w:pPr>
            <w:r>
              <w:rPr>
                <w:sz w:val="22"/>
                <w:szCs w:val="22"/>
              </w:rPr>
              <w:t>25</w:t>
            </w:r>
          </w:p>
        </w:tc>
        <w:tc>
          <w:tcPr>
            <w:tcW w:w="1092" w:type="dxa"/>
          </w:tcPr>
          <w:p w:rsidR="00FE3D89" w:rsidRDefault="000B2BC0" w:rsidP="00EE1997">
            <w:pPr>
              <w:spacing w:after="0" w:line="240" w:lineRule="auto"/>
              <w:ind w:left="0" w:hanging="2"/>
              <w:rPr>
                <w:sz w:val="22"/>
                <w:szCs w:val="22"/>
              </w:rPr>
            </w:pPr>
            <w:r>
              <w:rPr>
                <w:sz w:val="22"/>
                <w:szCs w:val="22"/>
              </w:rPr>
              <w:t>25</w:t>
            </w:r>
          </w:p>
        </w:tc>
        <w:tc>
          <w:tcPr>
            <w:tcW w:w="1020" w:type="dxa"/>
          </w:tcPr>
          <w:p w:rsidR="00FE3D89" w:rsidRDefault="000B2BC0" w:rsidP="00EE1997">
            <w:pPr>
              <w:spacing w:after="0" w:line="240" w:lineRule="auto"/>
              <w:ind w:left="0" w:hanging="2"/>
              <w:rPr>
                <w:sz w:val="22"/>
                <w:szCs w:val="22"/>
              </w:rPr>
            </w:pPr>
            <w:r>
              <w:rPr>
                <w:sz w:val="22"/>
                <w:szCs w:val="22"/>
              </w:rPr>
              <w:t>25</w:t>
            </w:r>
          </w:p>
        </w:tc>
      </w:tr>
    </w:tbl>
    <w:p w:rsidR="00FE3D89" w:rsidRDefault="00FE3D89" w:rsidP="00EE1997">
      <w:pPr>
        <w:ind w:left="1" w:hanging="3"/>
        <w:rPr>
          <w:sz w:val="28"/>
          <w:szCs w:val="28"/>
        </w:rPr>
      </w:pPr>
    </w:p>
    <w:p w:rsidR="00FE3D89" w:rsidRDefault="000B2BC0" w:rsidP="00EE1997">
      <w:pPr>
        <w:ind w:left="1" w:hanging="3"/>
        <w:rPr>
          <w:sz w:val="28"/>
          <w:szCs w:val="28"/>
        </w:rPr>
      </w:pPr>
      <w:r>
        <w:rPr>
          <w:b/>
          <w:sz w:val="28"/>
          <w:szCs w:val="28"/>
        </w:rPr>
        <w:t>Eylemler</w:t>
      </w:r>
    </w:p>
    <w:tbl>
      <w:tblPr>
        <w:tblStyle w:val="af8"/>
        <w:tblW w:w="136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6349"/>
        <w:gridCol w:w="3172"/>
        <w:gridCol w:w="3175"/>
      </w:tblGrid>
      <w:tr w:rsidR="00FE3D89">
        <w:trPr>
          <w:trHeight w:val="441"/>
          <w:tblHeader/>
        </w:trPr>
        <w:tc>
          <w:tcPr>
            <w:tcW w:w="964" w:type="dxa"/>
            <w:vAlign w:val="center"/>
          </w:tcPr>
          <w:p w:rsidR="00FE3D89" w:rsidRDefault="000B2BC0" w:rsidP="00EE1997">
            <w:pPr>
              <w:spacing w:after="0" w:line="240" w:lineRule="auto"/>
              <w:ind w:left="0" w:hanging="2"/>
              <w:jc w:val="center"/>
              <w:rPr>
                <w:color w:val="000000"/>
              </w:rPr>
            </w:pPr>
            <w:r>
              <w:rPr>
                <w:b/>
                <w:color w:val="000000"/>
              </w:rPr>
              <w:t>No</w:t>
            </w:r>
          </w:p>
        </w:tc>
        <w:tc>
          <w:tcPr>
            <w:tcW w:w="6349" w:type="dxa"/>
            <w:vAlign w:val="center"/>
          </w:tcPr>
          <w:p w:rsidR="00FE3D89" w:rsidRDefault="000B2BC0" w:rsidP="00EE1997">
            <w:pPr>
              <w:spacing w:after="0" w:line="240" w:lineRule="auto"/>
              <w:ind w:left="0" w:hanging="2"/>
              <w:jc w:val="center"/>
              <w:rPr>
                <w:color w:val="000000"/>
              </w:rPr>
            </w:pPr>
            <w:r>
              <w:rPr>
                <w:b/>
                <w:color w:val="000000"/>
              </w:rPr>
              <w:t>Eylem İfadesi</w:t>
            </w:r>
          </w:p>
        </w:tc>
        <w:tc>
          <w:tcPr>
            <w:tcW w:w="3172" w:type="dxa"/>
            <w:vAlign w:val="center"/>
          </w:tcPr>
          <w:p w:rsidR="00FE3D89" w:rsidRDefault="000B2BC0" w:rsidP="00EE1997">
            <w:pPr>
              <w:spacing w:after="0" w:line="240" w:lineRule="auto"/>
              <w:ind w:left="0" w:hanging="2"/>
              <w:jc w:val="center"/>
              <w:rPr>
                <w:color w:val="000000"/>
              </w:rPr>
            </w:pPr>
            <w:r>
              <w:rPr>
                <w:b/>
                <w:color w:val="000000"/>
              </w:rPr>
              <w:t>Eylem Sorumlusu</w:t>
            </w:r>
          </w:p>
        </w:tc>
        <w:tc>
          <w:tcPr>
            <w:tcW w:w="3175" w:type="dxa"/>
            <w:vAlign w:val="center"/>
          </w:tcPr>
          <w:p w:rsidR="00FE3D89" w:rsidRDefault="000B2BC0" w:rsidP="00EE1997">
            <w:pPr>
              <w:spacing w:after="0" w:line="240" w:lineRule="auto"/>
              <w:ind w:left="0" w:hanging="2"/>
              <w:jc w:val="center"/>
              <w:rPr>
                <w:color w:val="000000"/>
              </w:rPr>
            </w:pPr>
            <w:r>
              <w:rPr>
                <w:b/>
                <w:color w:val="000000"/>
              </w:rPr>
              <w:t>Eylem Tarihi</w:t>
            </w:r>
          </w:p>
        </w:tc>
      </w:tr>
      <w:tr w:rsidR="00FE3D89">
        <w:trPr>
          <w:trHeight w:val="567"/>
        </w:trPr>
        <w:tc>
          <w:tcPr>
            <w:tcW w:w="964" w:type="dxa"/>
            <w:vAlign w:val="center"/>
          </w:tcPr>
          <w:p w:rsidR="00FE3D89" w:rsidRDefault="000B2BC0" w:rsidP="00EE1997">
            <w:pPr>
              <w:spacing w:after="0" w:line="240" w:lineRule="auto"/>
              <w:ind w:left="0" w:hanging="2"/>
              <w:jc w:val="center"/>
              <w:rPr>
                <w:color w:val="000000"/>
              </w:rPr>
            </w:pPr>
            <w:r>
              <w:rPr>
                <w:b/>
                <w:color w:val="000000"/>
              </w:rPr>
              <w:t>3.1.1.</w:t>
            </w:r>
          </w:p>
        </w:tc>
        <w:tc>
          <w:tcPr>
            <w:tcW w:w="6349" w:type="dxa"/>
            <w:vAlign w:val="center"/>
          </w:tcPr>
          <w:p w:rsidR="00FE3D89" w:rsidRDefault="000B2BC0" w:rsidP="00EE1997">
            <w:pPr>
              <w:spacing w:after="0" w:line="240" w:lineRule="auto"/>
              <w:ind w:left="0" w:hanging="2"/>
              <w:jc w:val="both"/>
              <w:rPr>
                <w:color w:val="000000"/>
                <w:sz w:val="16"/>
                <w:szCs w:val="16"/>
              </w:rPr>
            </w:pPr>
            <w:r>
              <w:rPr>
                <w:color w:val="000000"/>
                <w:sz w:val="16"/>
                <w:szCs w:val="16"/>
              </w:rPr>
              <w:t>Geleceğin Laboratuvar sınıflarının kurulumu için alternatif kaynakların hayata geçirilmesi</w:t>
            </w:r>
          </w:p>
        </w:tc>
        <w:tc>
          <w:tcPr>
            <w:tcW w:w="3172"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vAlign w:val="center"/>
          </w:tcPr>
          <w:p w:rsidR="00FE3D89" w:rsidRDefault="000B2BC0" w:rsidP="00EE1997">
            <w:pPr>
              <w:spacing w:after="0" w:line="240" w:lineRule="auto"/>
              <w:ind w:left="0" w:hanging="2"/>
              <w:jc w:val="center"/>
              <w:rPr>
                <w:color w:val="000000"/>
              </w:rPr>
            </w:pPr>
            <w:r>
              <w:rPr>
                <w:b/>
                <w:color w:val="000000"/>
              </w:rPr>
              <w:t>3.1.2</w:t>
            </w:r>
          </w:p>
        </w:tc>
        <w:tc>
          <w:tcPr>
            <w:tcW w:w="6349" w:type="dxa"/>
            <w:vAlign w:val="center"/>
          </w:tcPr>
          <w:p w:rsidR="00FE3D89" w:rsidRDefault="000B2BC0" w:rsidP="00EE1997">
            <w:pPr>
              <w:spacing w:after="0" w:line="240" w:lineRule="auto"/>
              <w:ind w:left="0" w:hanging="2"/>
              <w:jc w:val="both"/>
              <w:rPr>
                <w:sz w:val="16"/>
                <w:szCs w:val="16"/>
                <w:highlight w:val="green"/>
              </w:rPr>
            </w:pPr>
            <w:r>
              <w:rPr>
                <w:sz w:val="16"/>
                <w:szCs w:val="16"/>
              </w:rPr>
              <w:t>Elektrik Su Doğalgaz vb. harcamaların minimize edilmesi ve tasarruf kültürünün oluşturulmasına yönelik tedbir/eğitim ve etkinliklerin hayata geçirilmesi</w:t>
            </w:r>
          </w:p>
        </w:tc>
        <w:tc>
          <w:tcPr>
            <w:tcW w:w="3172"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vAlign w:val="center"/>
          </w:tcPr>
          <w:p w:rsidR="00FE3D89" w:rsidRDefault="000B2BC0" w:rsidP="00EE1997">
            <w:pPr>
              <w:spacing w:after="0" w:line="240" w:lineRule="auto"/>
              <w:ind w:left="0" w:hanging="2"/>
              <w:jc w:val="center"/>
              <w:rPr>
                <w:color w:val="000000"/>
              </w:rPr>
            </w:pPr>
            <w:r>
              <w:rPr>
                <w:b/>
                <w:color w:val="000000"/>
              </w:rPr>
              <w:t>3.1.3</w:t>
            </w:r>
          </w:p>
        </w:tc>
        <w:tc>
          <w:tcPr>
            <w:tcW w:w="6349" w:type="dxa"/>
            <w:vAlign w:val="center"/>
          </w:tcPr>
          <w:p w:rsidR="00FE3D89" w:rsidRDefault="000B2BC0" w:rsidP="00EE1997">
            <w:pPr>
              <w:spacing w:after="0" w:line="240" w:lineRule="auto"/>
              <w:ind w:left="0" w:hanging="2"/>
              <w:jc w:val="both"/>
              <w:rPr>
                <w:sz w:val="16"/>
                <w:szCs w:val="16"/>
              </w:rPr>
            </w:pPr>
            <w:r>
              <w:rPr>
                <w:sz w:val="16"/>
                <w:szCs w:val="16"/>
              </w:rPr>
              <w:t>Beslenme Dostu Okul Sertifikasının alınmasına yönelik faaliyetlerin düzenlenmesi</w:t>
            </w:r>
          </w:p>
          <w:p w:rsidR="00FE3D89" w:rsidRDefault="00FE3D89" w:rsidP="00EE1997">
            <w:pPr>
              <w:spacing w:after="0" w:line="240" w:lineRule="auto"/>
              <w:ind w:left="0" w:hanging="2"/>
              <w:jc w:val="both"/>
              <w:rPr>
                <w:sz w:val="16"/>
                <w:szCs w:val="16"/>
                <w:highlight w:val="green"/>
              </w:rPr>
            </w:pPr>
          </w:p>
        </w:tc>
        <w:tc>
          <w:tcPr>
            <w:tcW w:w="3172"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vAlign w:val="center"/>
          </w:tcPr>
          <w:p w:rsidR="00FE3D89" w:rsidRDefault="000B2BC0" w:rsidP="00EE1997">
            <w:pPr>
              <w:spacing w:after="0" w:line="240" w:lineRule="auto"/>
              <w:ind w:left="0" w:hanging="2"/>
              <w:jc w:val="center"/>
              <w:rPr>
                <w:color w:val="000000"/>
              </w:rPr>
            </w:pPr>
            <w:r>
              <w:rPr>
                <w:b/>
                <w:color w:val="000000"/>
              </w:rPr>
              <w:t>…</w:t>
            </w:r>
          </w:p>
        </w:tc>
        <w:tc>
          <w:tcPr>
            <w:tcW w:w="6349" w:type="dxa"/>
            <w:vAlign w:val="center"/>
          </w:tcPr>
          <w:p w:rsidR="00FE3D89" w:rsidRDefault="000B2BC0" w:rsidP="00EE1997">
            <w:pPr>
              <w:spacing w:after="0" w:line="240" w:lineRule="auto"/>
              <w:ind w:left="0" w:hanging="2"/>
              <w:jc w:val="both"/>
              <w:rPr>
                <w:sz w:val="16"/>
                <w:szCs w:val="16"/>
                <w:highlight w:val="green"/>
              </w:rPr>
            </w:pPr>
            <w:r>
              <w:rPr>
                <w:sz w:val="16"/>
                <w:szCs w:val="16"/>
              </w:rPr>
              <w:t>Beyaz Bayrak Sertifikasının alınmasına yönelik faaliyetlerin düzenlenmesi</w:t>
            </w:r>
          </w:p>
        </w:tc>
        <w:tc>
          <w:tcPr>
            <w:tcW w:w="3172"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478"/>
        </w:trPr>
        <w:tc>
          <w:tcPr>
            <w:tcW w:w="964" w:type="dxa"/>
            <w:vAlign w:val="center"/>
          </w:tcPr>
          <w:p w:rsidR="00FE3D89" w:rsidRDefault="00FE3D89" w:rsidP="00EE1997">
            <w:pPr>
              <w:spacing w:after="0" w:line="240" w:lineRule="auto"/>
              <w:ind w:left="0" w:hanging="2"/>
              <w:jc w:val="center"/>
              <w:rPr>
                <w:color w:val="000000"/>
              </w:rPr>
            </w:pPr>
          </w:p>
        </w:tc>
        <w:tc>
          <w:tcPr>
            <w:tcW w:w="6349" w:type="dxa"/>
            <w:vAlign w:val="center"/>
          </w:tcPr>
          <w:p w:rsidR="00FE3D89" w:rsidRDefault="000B2BC0" w:rsidP="00EE1997">
            <w:pPr>
              <w:spacing w:after="0" w:line="240" w:lineRule="auto"/>
              <w:ind w:left="0" w:hanging="2"/>
              <w:jc w:val="both"/>
              <w:rPr>
                <w:sz w:val="18"/>
                <w:szCs w:val="18"/>
              </w:rPr>
            </w:pPr>
            <w:r>
              <w:rPr>
                <w:sz w:val="18"/>
                <w:szCs w:val="18"/>
              </w:rPr>
              <w:t>Alternatif kaynaklarla okul kütüphanesine kitap temin edilecektir.</w:t>
            </w:r>
          </w:p>
        </w:tc>
        <w:tc>
          <w:tcPr>
            <w:tcW w:w="3172" w:type="dxa"/>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vAlign w:val="center"/>
          </w:tcPr>
          <w:p w:rsidR="00FE3D89" w:rsidRDefault="00FE3D89" w:rsidP="00EE1997">
            <w:pPr>
              <w:spacing w:after="0" w:line="240" w:lineRule="auto"/>
              <w:ind w:left="0" w:hanging="2"/>
              <w:jc w:val="center"/>
              <w:rPr>
                <w:color w:val="000000"/>
              </w:rPr>
            </w:pPr>
          </w:p>
        </w:tc>
        <w:tc>
          <w:tcPr>
            <w:tcW w:w="6349" w:type="dxa"/>
            <w:vAlign w:val="center"/>
          </w:tcPr>
          <w:p w:rsidR="00FE3D89" w:rsidRDefault="000B2BC0" w:rsidP="00EE1997">
            <w:pPr>
              <w:spacing w:after="0" w:line="240" w:lineRule="auto"/>
              <w:ind w:left="0" w:hanging="2"/>
              <w:jc w:val="both"/>
              <w:rPr>
                <w:sz w:val="18"/>
                <w:szCs w:val="18"/>
              </w:rPr>
            </w:pPr>
            <w:r>
              <w:rPr>
                <w:sz w:val="18"/>
                <w:szCs w:val="18"/>
              </w:rPr>
              <w:t>Atık Pil, Sıfır Atık vb. konularda paydaş işbirliği ile etkinlikler planlanacaktır.</w:t>
            </w:r>
          </w:p>
        </w:tc>
        <w:tc>
          <w:tcPr>
            <w:tcW w:w="3172"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Ahmet TOPRAK        Müdür Yardımcısı</w:t>
            </w:r>
          </w:p>
        </w:tc>
        <w:tc>
          <w:tcPr>
            <w:tcW w:w="3175" w:type="dxa"/>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bl>
    <w:p w:rsidR="00FE3D89" w:rsidRDefault="00FE3D89" w:rsidP="00EE1997">
      <w:pPr>
        <w:keepNext/>
        <w:keepLines/>
        <w:pBdr>
          <w:top w:val="nil"/>
          <w:left w:val="nil"/>
          <w:bottom w:val="nil"/>
          <w:right w:val="nil"/>
          <w:between w:val="nil"/>
        </w:pBdr>
        <w:spacing w:before="360" w:after="360" w:line="360" w:lineRule="auto"/>
        <w:ind w:left="1" w:hanging="3"/>
        <w:rPr>
          <w:b/>
          <w:color w:val="00B0F0"/>
          <w:sz w:val="28"/>
          <w:szCs w:val="28"/>
        </w:rPr>
      </w:pPr>
    </w:p>
    <w:p w:rsidR="00FE3D89" w:rsidRDefault="000B2BC0" w:rsidP="00EE1997">
      <w:pPr>
        <w:ind w:left="0" w:hanging="2"/>
        <w:jc w:val="both"/>
      </w:pPr>
      <w:r>
        <w:rPr>
          <w:b/>
          <w:i/>
        </w:rPr>
        <w:t xml:space="preserve">Stratejik Hedef 3.3: </w:t>
      </w:r>
      <w:r>
        <w:t>Okulumuzun yönetsel süreçleri, etkin bir izleme ve değerlendirme sistemiyle desteklenen, katılımcı, şeffaf ve hesap verebilir biçimde geliştirilecektir.</w:t>
      </w:r>
    </w:p>
    <w:p w:rsidR="00FE3D89" w:rsidRDefault="000B2BC0" w:rsidP="00EE1997">
      <w:pPr>
        <w:ind w:left="0" w:hanging="2"/>
        <w:jc w:val="both"/>
      </w:pPr>
      <w: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 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FE3D89" w:rsidRDefault="00FE3D89" w:rsidP="00EE1997">
      <w:pPr>
        <w:ind w:left="0" w:hanging="2"/>
        <w:jc w:val="both"/>
      </w:pPr>
    </w:p>
    <w:p w:rsidR="00FE3D89" w:rsidRDefault="000B2BC0" w:rsidP="00EE1997">
      <w:pPr>
        <w:ind w:left="0" w:hanging="2"/>
        <w:jc w:val="both"/>
      </w:pPr>
      <w:r>
        <w:rPr>
          <w:b/>
        </w:rPr>
        <w:t>Performans göstergeleri</w:t>
      </w:r>
    </w:p>
    <w:p w:rsidR="00FE3D89" w:rsidRDefault="000B2BC0" w:rsidP="00EE1997">
      <w:pPr>
        <w:ind w:left="0" w:hanging="2"/>
        <w:jc w:val="both"/>
      </w:pPr>
      <w:r>
        <w:t>Veli toplantılarına katılım oranı</w:t>
      </w:r>
    </w:p>
    <w:p w:rsidR="00FE3D89" w:rsidRDefault="000B2BC0" w:rsidP="00EE1997">
      <w:pPr>
        <w:ind w:left="0" w:hanging="2"/>
        <w:jc w:val="both"/>
      </w:pPr>
      <w:r>
        <w:t>Okul internet sayfasının görüntülenme sayısı</w:t>
      </w:r>
    </w:p>
    <w:p w:rsidR="00FE3D89" w:rsidRDefault="000B2BC0" w:rsidP="00EE1997">
      <w:pPr>
        <w:ind w:left="0" w:hanging="2"/>
        <w:jc w:val="both"/>
      </w:pPr>
      <w:r>
        <w:t>Paydaşların karar alma süreçlerine katılımı için gerçekleştirilen faaliyet sayısı</w:t>
      </w:r>
    </w:p>
    <w:p w:rsidR="00FE3D89" w:rsidRDefault="000B2BC0" w:rsidP="00EE1997">
      <w:pPr>
        <w:ind w:left="0" w:hanging="2"/>
        <w:jc w:val="both"/>
      </w:pPr>
      <w:r>
        <w:t>Veli memnuniyet oranı</w:t>
      </w: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p w:rsidR="00FE3D89" w:rsidRDefault="00FE3D89" w:rsidP="00EE1997">
      <w:pPr>
        <w:ind w:left="1" w:hanging="3"/>
        <w:rPr>
          <w:color w:val="FF0000"/>
          <w:sz w:val="28"/>
          <w:szCs w:val="28"/>
        </w:rPr>
      </w:pPr>
    </w:p>
    <w:tbl>
      <w:tblPr>
        <w:tblStyle w:val="af9"/>
        <w:tblW w:w="13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FE3D89">
        <w:trPr>
          <w:cantSplit/>
          <w:trHeight w:val="421"/>
        </w:trPr>
        <w:tc>
          <w:tcPr>
            <w:tcW w:w="1757" w:type="dxa"/>
            <w:vMerge w:val="restart"/>
            <w:vAlign w:val="center"/>
          </w:tcPr>
          <w:p w:rsidR="00FE3D89" w:rsidRDefault="000B2BC0" w:rsidP="00EE1997">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FE3D89" w:rsidRDefault="000B2BC0" w:rsidP="00EE1997">
            <w:pPr>
              <w:spacing w:after="0" w:line="240" w:lineRule="auto"/>
              <w:ind w:left="0" w:hanging="2"/>
              <w:rPr>
                <w:color w:val="000000"/>
                <w:sz w:val="20"/>
                <w:szCs w:val="20"/>
              </w:rPr>
            </w:pPr>
            <w:r>
              <w:rPr>
                <w:b/>
                <w:color w:val="000000"/>
                <w:sz w:val="20"/>
                <w:szCs w:val="20"/>
              </w:rPr>
              <w:t>PERFORMANS</w:t>
            </w:r>
          </w:p>
          <w:p w:rsidR="00FE3D89" w:rsidRDefault="000B2BC0" w:rsidP="00EE1997">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FE3D89" w:rsidRDefault="000B2BC0" w:rsidP="00EE1997">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FE3D89" w:rsidRDefault="000B2BC0" w:rsidP="00EE1997">
            <w:pPr>
              <w:spacing w:after="0" w:line="240" w:lineRule="auto"/>
              <w:ind w:left="0" w:hanging="2"/>
              <w:rPr>
                <w:color w:val="000000"/>
                <w:sz w:val="22"/>
                <w:szCs w:val="22"/>
              </w:rPr>
            </w:pPr>
            <w:r>
              <w:rPr>
                <w:b/>
                <w:color w:val="000000"/>
                <w:sz w:val="22"/>
                <w:szCs w:val="22"/>
              </w:rPr>
              <w:t>HEDEF</w:t>
            </w:r>
          </w:p>
        </w:tc>
      </w:tr>
      <w:tr w:rsidR="00FE3D89">
        <w:trPr>
          <w:cantSplit/>
          <w:trHeight w:val="309"/>
        </w:trPr>
        <w:tc>
          <w:tcPr>
            <w:tcW w:w="1757"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FE3D89" w:rsidRDefault="00FE3D89" w:rsidP="00EE1997">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FE3D89" w:rsidRDefault="000B2BC0" w:rsidP="00EE1997">
            <w:pPr>
              <w:spacing w:after="0" w:line="240" w:lineRule="auto"/>
              <w:ind w:left="0" w:hanging="2"/>
              <w:rPr>
                <w:sz w:val="22"/>
                <w:szCs w:val="22"/>
              </w:rPr>
            </w:pPr>
            <w:r>
              <w:rPr>
                <w:b/>
                <w:sz w:val="22"/>
                <w:szCs w:val="22"/>
              </w:rPr>
              <w:t>2023</w:t>
            </w:r>
          </w:p>
        </w:tc>
        <w:tc>
          <w:tcPr>
            <w:tcW w:w="1092" w:type="dxa"/>
            <w:gridSpan w:val="2"/>
            <w:vAlign w:val="center"/>
          </w:tcPr>
          <w:p w:rsidR="00FE3D89" w:rsidRDefault="000B2BC0" w:rsidP="00EE1997">
            <w:pPr>
              <w:spacing w:after="0" w:line="240" w:lineRule="auto"/>
              <w:ind w:left="0" w:hanging="2"/>
              <w:rPr>
                <w:sz w:val="22"/>
                <w:szCs w:val="22"/>
              </w:rPr>
            </w:pPr>
            <w:r>
              <w:rPr>
                <w:b/>
                <w:sz w:val="22"/>
                <w:szCs w:val="22"/>
              </w:rPr>
              <w:t>2024</w:t>
            </w:r>
          </w:p>
        </w:tc>
        <w:tc>
          <w:tcPr>
            <w:tcW w:w="1041" w:type="dxa"/>
            <w:vAlign w:val="center"/>
          </w:tcPr>
          <w:p w:rsidR="00FE3D89" w:rsidRDefault="000B2BC0" w:rsidP="00EE1997">
            <w:pPr>
              <w:spacing w:after="0" w:line="240" w:lineRule="auto"/>
              <w:ind w:left="0" w:hanging="2"/>
              <w:rPr>
                <w:sz w:val="22"/>
                <w:szCs w:val="22"/>
              </w:rPr>
            </w:pPr>
            <w:r>
              <w:rPr>
                <w:b/>
                <w:sz w:val="22"/>
                <w:szCs w:val="22"/>
              </w:rPr>
              <w:t>2025</w:t>
            </w:r>
          </w:p>
        </w:tc>
        <w:tc>
          <w:tcPr>
            <w:tcW w:w="1007" w:type="dxa"/>
            <w:vAlign w:val="center"/>
          </w:tcPr>
          <w:p w:rsidR="00FE3D89" w:rsidRDefault="000B2BC0" w:rsidP="00EE1997">
            <w:pPr>
              <w:spacing w:after="0" w:line="240" w:lineRule="auto"/>
              <w:ind w:left="0" w:hanging="2"/>
              <w:rPr>
                <w:sz w:val="22"/>
                <w:szCs w:val="22"/>
              </w:rPr>
            </w:pPr>
            <w:r>
              <w:rPr>
                <w:b/>
                <w:sz w:val="22"/>
                <w:szCs w:val="22"/>
              </w:rPr>
              <w:t>2026</w:t>
            </w:r>
          </w:p>
        </w:tc>
        <w:tc>
          <w:tcPr>
            <w:tcW w:w="1092" w:type="dxa"/>
            <w:vAlign w:val="center"/>
          </w:tcPr>
          <w:p w:rsidR="00FE3D89" w:rsidRDefault="000B2BC0" w:rsidP="00EE1997">
            <w:pPr>
              <w:spacing w:after="0" w:line="240" w:lineRule="auto"/>
              <w:ind w:left="0" w:hanging="2"/>
              <w:rPr>
                <w:sz w:val="22"/>
                <w:szCs w:val="22"/>
              </w:rPr>
            </w:pPr>
            <w:r>
              <w:rPr>
                <w:b/>
                <w:sz w:val="22"/>
                <w:szCs w:val="22"/>
              </w:rPr>
              <w:t>2027</w:t>
            </w:r>
          </w:p>
        </w:tc>
        <w:tc>
          <w:tcPr>
            <w:tcW w:w="1020" w:type="dxa"/>
            <w:vAlign w:val="center"/>
          </w:tcPr>
          <w:p w:rsidR="00FE3D89" w:rsidRDefault="000B2BC0" w:rsidP="00EE1997">
            <w:pPr>
              <w:spacing w:after="0" w:line="240" w:lineRule="auto"/>
              <w:ind w:left="0" w:hanging="2"/>
              <w:rPr>
                <w:sz w:val="22"/>
                <w:szCs w:val="22"/>
              </w:rPr>
            </w:pPr>
            <w:r>
              <w:rPr>
                <w:b/>
                <w:sz w:val="22"/>
                <w:szCs w:val="22"/>
              </w:rPr>
              <w:t>2028</w:t>
            </w:r>
          </w:p>
        </w:tc>
      </w:tr>
      <w:tr w:rsidR="00FE3D89">
        <w:trPr>
          <w:trHeight w:val="549"/>
        </w:trPr>
        <w:tc>
          <w:tcPr>
            <w:tcW w:w="1757" w:type="dxa"/>
            <w:vAlign w:val="center"/>
          </w:tcPr>
          <w:p w:rsidR="00FE3D89" w:rsidRDefault="000B2BC0" w:rsidP="00EE1997">
            <w:pPr>
              <w:spacing w:after="0" w:line="240" w:lineRule="auto"/>
              <w:ind w:left="0" w:hanging="2"/>
              <w:rPr>
                <w:color w:val="FF0000"/>
                <w:sz w:val="22"/>
                <w:szCs w:val="22"/>
              </w:rPr>
            </w:pPr>
            <w:r>
              <w:rPr>
                <w:b/>
                <w:color w:val="FF0000"/>
                <w:sz w:val="22"/>
                <w:szCs w:val="22"/>
              </w:rPr>
              <w:t>PG.3.1.1</w:t>
            </w:r>
          </w:p>
        </w:tc>
        <w:tc>
          <w:tcPr>
            <w:tcW w:w="5042" w:type="dxa"/>
            <w:vAlign w:val="center"/>
          </w:tcPr>
          <w:p w:rsidR="00FE3D89" w:rsidRDefault="000B2BC0" w:rsidP="00EE1997">
            <w:pPr>
              <w:spacing w:after="0" w:line="240" w:lineRule="auto"/>
              <w:ind w:left="0" w:hanging="2"/>
              <w:rPr>
                <w:sz w:val="22"/>
                <w:szCs w:val="22"/>
              </w:rPr>
            </w:pPr>
            <w:r>
              <w:rPr>
                <w:sz w:val="22"/>
                <w:szCs w:val="22"/>
              </w:rPr>
              <w:t>Veli memnuniyet oranı (%)</w:t>
            </w:r>
          </w:p>
        </w:tc>
        <w:tc>
          <w:tcPr>
            <w:tcW w:w="957" w:type="dxa"/>
            <w:vAlign w:val="center"/>
          </w:tcPr>
          <w:p w:rsidR="00FE3D89" w:rsidRDefault="000B2BC0" w:rsidP="00EE1997">
            <w:pPr>
              <w:spacing w:after="0" w:line="240" w:lineRule="auto"/>
              <w:ind w:left="0" w:hanging="2"/>
              <w:rPr>
                <w:sz w:val="22"/>
                <w:szCs w:val="22"/>
              </w:rPr>
            </w:pPr>
            <w:r>
              <w:rPr>
                <w:sz w:val="22"/>
                <w:szCs w:val="22"/>
              </w:rPr>
              <w:t>100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100</w:t>
            </w:r>
          </w:p>
        </w:tc>
        <w:tc>
          <w:tcPr>
            <w:tcW w:w="1041" w:type="dxa"/>
          </w:tcPr>
          <w:p w:rsidR="00FE3D89" w:rsidRDefault="000B2BC0" w:rsidP="00EE1997">
            <w:pPr>
              <w:spacing w:after="0" w:line="240" w:lineRule="auto"/>
              <w:ind w:left="0" w:hanging="2"/>
              <w:rPr>
                <w:sz w:val="22"/>
                <w:szCs w:val="22"/>
              </w:rPr>
            </w:pPr>
            <w:r>
              <w:rPr>
                <w:sz w:val="22"/>
                <w:szCs w:val="22"/>
              </w:rPr>
              <w:t>100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r w:rsidR="00FE3D89">
        <w:trPr>
          <w:trHeight w:val="549"/>
        </w:trPr>
        <w:tc>
          <w:tcPr>
            <w:tcW w:w="1757" w:type="dxa"/>
            <w:vAlign w:val="center"/>
          </w:tcPr>
          <w:p w:rsidR="00FE3D89" w:rsidRDefault="000B2BC0" w:rsidP="00EE1997">
            <w:pPr>
              <w:ind w:left="0" w:hanging="2"/>
              <w:rPr>
                <w:sz w:val="22"/>
                <w:szCs w:val="22"/>
              </w:rPr>
            </w:pPr>
            <w:r>
              <w:rPr>
                <w:b/>
                <w:color w:val="FF0000"/>
                <w:sz w:val="22"/>
                <w:szCs w:val="22"/>
              </w:rPr>
              <w:t>PG.3.1.2</w:t>
            </w:r>
          </w:p>
        </w:tc>
        <w:tc>
          <w:tcPr>
            <w:tcW w:w="5042" w:type="dxa"/>
            <w:vAlign w:val="center"/>
          </w:tcPr>
          <w:p w:rsidR="00FE3D89" w:rsidRDefault="000B2BC0" w:rsidP="00EE1997">
            <w:pPr>
              <w:spacing w:after="0" w:line="240" w:lineRule="auto"/>
              <w:ind w:left="0" w:hanging="2"/>
              <w:rPr>
                <w:sz w:val="22"/>
                <w:szCs w:val="22"/>
              </w:rPr>
            </w:pPr>
            <w:r>
              <w:rPr>
                <w:sz w:val="22"/>
                <w:szCs w:val="22"/>
              </w:rPr>
              <w:t>Çalışan Memnuniyet Anketinden Çıkan İyileştirmeye Açık Alan Sayısı</w:t>
            </w:r>
          </w:p>
        </w:tc>
        <w:tc>
          <w:tcPr>
            <w:tcW w:w="957" w:type="dxa"/>
            <w:vAlign w:val="center"/>
          </w:tcPr>
          <w:p w:rsidR="00FE3D89" w:rsidRDefault="000B2BC0" w:rsidP="00EE1997">
            <w:pPr>
              <w:spacing w:after="0" w:line="240" w:lineRule="auto"/>
              <w:ind w:left="0" w:hanging="2"/>
              <w:rPr>
                <w:sz w:val="22"/>
                <w:szCs w:val="22"/>
              </w:rPr>
            </w:pPr>
            <w:r>
              <w:rPr>
                <w:sz w:val="22"/>
                <w:szCs w:val="22"/>
              </w:rPr>
              <w:t>100</w:t>
            </w:r>
          </w:p>
        </w:tc>
        <w:tc>
          <w:tcPr>
            <w:tcW w:w="1092" w:type="dxa"/>
            <w:gridSpan w:val="2"/>
            <w:vAlign w:val="center"/>
          </w:tcPr>
          <w:p w:rsidR="00FE3D89" w:rsidRDefault="000B2BC0" w:rsidP="00EE1997">
            <w:pPr>
              <w:spacing w:after="0" w:line="240" w:lineRule="auto"/>
              <w:ind w:left="0" w:hanging="2"/>
              <w:rPr>
                <w:sz w:val="22"/>
                <w:szCs w:val="22"/>
              </w:rPr>
            </w:pPr>
            <w:r>
              <w:rPr>
                <w:sz w:val="22"/>
                <w:szCs w:val="22"/>
              </w:rPr>
              <w:t>100</w:t>
            </w:r>
          </w:p>
        </w:tc>
        <w:tc>
          <w:tcPr>
            <w:tcW w:w="1041" w:type="dxa"/>
          </w:tcPr>
          <w:p w:rsidR="00FE3D89" w:rsidRDefault="000B2BC0" w:rsidP="00EE1997">
            <w:pPr>
              <w:spacing w:after="0" w:line="240" w:lineRule="auto"/>
              <w:ind w:left="0" w:hanging="2"/>
              <w:rPr>
                <w:sz w:val="22"/>
                <w:szCs w:val="22"/>
              </w:rPr>
            </w:pPr>
            <w:r>
              <w:rPr>
                <w:sz w:val="22"/>
                <w:szCs w:val="22"/>
              </w:rPr>
              <w:t>100</w:t>
            </w:r>
          </w:p>
        </w:tc>
        <w:tc>
          <w:tcPr>
            <w:tcW w:w="1007" w:type="dxa"/>
          </w:tcPr>
          <w:p w:rsidR="00FE3D89" w:rsidRDefault="000B2BC0" w:rsidP="00EE1997">
            <w:pPr>
              <w:spacing w:after="0" w:line="240" w:lineRule="auto"/>
              <w:ind w:left="0" w:hanging="2"/>
              <w:rPr>
                <w:sz w:val="22"/>
                <w:szCs w:val="22"/>
              </w:rPr>
            </w:pPr>
            <w:r>
              <w:rPr>
                <w:sz w:val="22"/>
                <w:szCs w:val="22"/>
              </w:rPr>
              <w:t>100</w:t>
            </w:r>
          </w:p>
        </w:tc>
        <w:tc>
          <w:tcPr>
            <w:tcW w:w="1092" w:type="dxa"/>
          </w:tcPr>
          <w:p w:rsidR="00FE3D89" w:rsidRDefault="000B2BC0" w:rsidP="00EE1997">
            <w:pPr>
              <w:spacing w:after="0" w:line="240" w:lineRule="auto"/>
              <w:ind w:left="0" w:hanging="2"/>
              <w:rPr>
                <w:sz w:val="22"/>
                <w:szCs w:val="22"/>
              </w:rPr>
            </w:pPr>
            <w:r>
              <w:rPr>
                <w:sz w:val="22"/>
                <w:szCs w:val="22"/>
              </w:rPr>
              <w:t>100</w:t>
            </w:r>
          </w:p>
        </w:tc>
        <w:tc>
          <w:tcPr>
            <w:tcW w:w="1020" w:type="dxa"/>
          </w:tcPr>
          <w:p w:rsidR="00FE3D89" w:rsidRDefault="000B2BC0" w:rsidP="00EE1997">
            <w:pPr>
              <w:spacing w:after="0" w:line="240" w:lineRule="auto"/>
              <w:ind w:left="0" w:hanging="2"/>
              <w:rPr>
                <w:sz w:val="22"/>
                <w:szCs w:val="22"/>
              </w:rPr>
            </w:pPr>
            <w:r>
              <w:rPr>
                <w:sz w:val="22"/>
                <w:szCs w:val="22"/>
              </w:rPr>
              <w:t>100</w:t>
            </w:r>
          </w:p>
        </w:tc>
      </w:tr>
    </w:tbl>
    <w:p w:rsidR="00FE3D89" w:rsidRDefault="00FE3D89" w:rsidP="00EE1997">
      <w:pPr>
        <w:ind w:left="1" w:hanging="3"/>
        <w:rPr>
          <w:sz w:val="28"/>
          <w:szCs w:val="28"/>
        </w:rPr>
      </w:pPr>
    </w:p>
    <w:p w:rsidR="00FE3D89" w:rsidRDefault="00FE3D89" w:rsidP="00EE1997">
      <w:pPr>
        <w:ind w:left="1" w:hanging="3"/>
        <w:rPr>
          <w:sz w:val="28"/>
          <w:szCs w:val="28"/>
        </w:rPr>
      </w:pPr>
    </w:p>
    <w:p w:rsidR="00FE3D89" w:rsidRDefault="000B2BC0" w:rsidP="00EE1997">
      <w:pPr>
        <w:ind w:left="1" w:hanging="3"/>
        <w:rPr>
          <w:sz w:val="28"/>
          <w:szCs w:val="28"/>
        </w:rPr>
      </w:pPr>
      <w:r>
        <w:rPr>
          <w:b/>
          <w:sz w:val="28"/>
          <w:szCs w:val="28"/>
        </w:rPr>
        <w:t>Eylemler</w:t>
      </w:r>
    </w:p>
    <w:p w:rsidR="00FE3D89" w:rsidRDefault="00FE3D89" w:rsidP="00EE1997">
      <w:pPr>
        <w:ind w:left="1" w:hanging="3"/>
        <w:rPr>
          <w:sz w:val="28"/>
          <w:szCs w:val="28"/>
        </w:rPr>
      </w:pPr>
    </w:p>
    <w:tbl>
      <w:tblPr>
        <w:tblStyle w:val="afa"/>
        <w:tblW w:w="13660" w:type="dxa"/>
        <w:tblInd w:w="-70" w:type="dxa"/>
        <w:tblLayout w:type="fixed"/>
        <w:tblLook w:val="0000" w:firstRow="0" w:lastRow="0" w:firstColumn="0" w:lastColumn="0" w:noHBand="0" w:noVBand="0"/>
      </w:tblPr>
      <w:tblGrid>
        <w:gridCol w:w="964"/>
        <w:gridCol w:w="6349"/>
        <w:gridCol w:w="3172"/>
        <w:gridCol w:w="3175"/>
      </w:tblGrid>
      <w:tr w:rsidR="00FE3D89">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Eylem Tarihi</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3.1.1.</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color w:val="000000"/>
              </w:rPr>
            </w:pPr>
            <w:r>
              <w:rPr>
                <w:color w:val="000000"/>
              </w:rPr>
              <w:t>Velilerin görüşlerinin dikkate alındığı bir yönetim anlayışı benimsenecektir.</w:t>
            </w:r>
          </w:p>
        </w:tc>
        <w:tc>
          <w:tcPr>
            <w:tcW w:w="3172" w:type="dxa"/>
            <w:tcBorders>
              <w:top w:val="nil"/>
              <w:left w:val="nil"/>
              <w:bottom w:val="single" w:sz="8" w:space="0" w:color="000000"/>
              <w:right w:val="single" w:sz="8" w:space="0" w:color="000000"/>
            </w:tcBorders>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r w:rsidR="00FE3D89">
        <w:trPr>
          <w:trHeight w:val="567"/>
        </w:trPr>
        <w:tc>
          <w:tcPr>
            <w:tcW w:w="964" w:type="dxa"/>
            <w:tcBorders>
              <w:top w:val="nil"/>
              <w:left w:val="single" w:sz="8" w:space="0" w:color="000000"/>
              <w:bottom w:val="single" w:sz="8" w:space="0" w:color="000000"/>
              <w:right w:val="single" w:sz="8" w:space="0" w:color="000000"/>
            </w:tcBorders>
            <w:vAlign w:val="center"/>
          </w:tcPr>
          <w:p w:rsidR="00FE3D89" w:rsidRDefault="000B2BC0" w:rsidP="00EE1997">
            <w:pPr>
              <w:spacing w:after="0" w:line="240" w:lineRule="auto"/>
              <w:ind w:left="0" w:hanging="2"/>
              <w:jc w:val="center"/>
              <w:rPr>
                <w:color w:val="000000"/>
              </w:rPr>
            </w:pPr>
            <w:r>
              <w:rPr>
                <w:b/>
                <w:color w:val="000000"/>
              </w:rPr>
              <w:t>3.1.2</w:t>
            </w:r>
          </w:p>
        </w:tc>
        <w:tc>
          <w:tcPr>
            <w:tcW w:w="6349" w:type="dxa"/>
            <w:tcBorders>
              <w:top w:val="nil"/>
              <w:left w:val="nil"/>
              <w:bottom w:val="single" w:sz="8" w:space="0" w:color="000000"/>
              <w:right w:val="single" w:sz="8" w:space="0" w:color="000000"/>
            </w:tcBorders>
            <w:vAlign w:val="center"/>
          </w:tcPr>
          <w:p w:rsidR="00FE3D89" w:rsidRDefault="000B2BC0" w:rsidP="00EE1997">
            <w:pPr>
              <w:spacing w:after="0" w:line="240" w:lineRule="auto"/>
              <w:ind w:left="0" w:hanging="2"/>
              <w:jc w:val="both"/>
              <w:rPr>
                <w:highlight w:val="green"/>
              </w:rPr>
            </w:pPr>
            <w:r>
              <w:rPr>
                <w:color w:val="000000"/>
              </w:rPr>
              <w:t>İyileştirmeye açık alanlara yönelik tedbirler alınacaktır.</w:t>
            </w:r>
          </w:p>
        </w:tc>
        <w:tc>
          <w:tcPr>
            <w:tcW w:w="3172" w:type="dxa"/>
            <w:tcBorders>
              <w:top w:val="nil"/>
              <w:left w:val="nil"/>
              <w:bottom w:val="single" w:sz="8" w:space="0" w:color="000000"/>
              <w:right w:val="single" w:sz="8" w:space="0" w:color="000000"/>
            </w:tcBorders>
          </w:tcPr>
          <w:p w:rsidR="00FE3D89" w:rsidRDefault="000B2BC0" w:rsidP="00EE1997">
            <w:pPr>
              <w:ind w:left="0" w:hanging="2"/>
            </w:pPr>
            <w:r>
              <w:rPr>
                <w:rFonts w:ascii="Times New Roman" w:eastAsia="Times New Roman" w:hAnsi="Times New Roman" w:cs="Times New Roman"/>
                <w:sz w:val="16"/>
                <w:szCs w:val="16"/>
              </w:rPr>
              <w:t>Ahmet TOPRAK                                       Müdür Yardımcısı</w:t>
            </w:r>
          </w:p>
        </w:tc>
        <w:tc>
          <w:tcPr>
            <w:tcW w:w="3175" w:type="dxa"/>
            <w:tcBorders>
              <w:top w:val="nil"/>
              <w:left w:val="nil"/>
              <w:bottom w:val="single" w:sz="8" w:space="0" w:color="000000"/>
              <w:right w:val="single" w:sz="8" w:space="0" w:color="000000"/>
            </w:tcBorders>
          </w:tcPr>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Her ayın son haftası</w:t>
            </w:r>
          </w:p>
        </w:tc>
      </w:tr>
    </w:tbl>
    <w:p w:rsidR="00FE3D89" w:rsidRDefault="00FE3D89" w:rsidP="00EE1997">
      <w:pPr>
        <w:ind w:left="0" w:hanging="2"/>
        <w:jc w:val="both"/>
      </w:pPr>
    </w:p>
    <w:p w:rsidR="00FE3D89" w:rsidRDefault="000B2BC0" w:rsidP="00EE1997">
      <w:pPr>
        <w:keepNext/>
        <w:keepLines/>
        <w:pBdr>
          <w:top w:val="nil"/>
          <w:left w:val="nil"/>
          <w:bottom w:val="nil"/>
          <w:right w:val="nil"/>
          <w:between w:val="nil"/>
        </w:pBdr>
        <w:spacing w:before="360" w:after="360" w:line="360" w:lineRule="auto"/>
        <w:ind w:left="0" w:hanging="2"/>
        <w:rPr>
          <w:rFonts w:ascii="Arial Black" w:eastAsia="Arial Black" w:hAnsi="Arial Black" w:cs="Arial Black"/>
          <w:b/>
          <w:color w:val="00B0F0"/>
          <w:sz w:val="28"/>
          <w:szCs w:val="28"/>
        </w:rPr>
      </w:pPr>
      <w:bookmarkStart w:id="23" w:name="_heading=h.2xcytpi" w:colFirst="0" w:colLast="0"/>
      <w:bookmarkEnd w:id="23"/>
      <w:r>
        <w:br w:type="page"/>
      </w:r>
      <w:r>
        <w:rPr>
          <w:rFonts w:ascii="Arial Black" w:eastAsia="Arial Black" w:hAnsi="Arial Black" w:cs="Arial Black"/>
          <w:b/>
          <w:color w:val="00B0F0"/>
          <w:sz w:val="28"/>
          <w:szCs w:val="28"/>
          <w:highlight w:val="yellow"/>
        </w:rPr>
        <w:t>V. BÖLÜM: MALİYETLENDİRME</w:t>
      </w:r>
    </w:p>
    <w:p w:rsidR="00FE3D89" w:rsidRDefault="000B2BC0" w:rsidP="00EE1997">
      <w:pPr>
        <w:pBdr>
          <w:top w:val="nil"/>
          <w:left w:val="nil"/>
          <w:bottom w:val="nil"/>
          <w:right w:val="nil"/>
          <w:between w:val="nil"/>
        </w:pBdr>
        <w:spacing w:after="0" w:line="240" w:lineRule="auto"/>
        <w:ind w:left="0" w:hanging="2"/>
        <w:rPr>
          <w:b/>
          <w:color w:val="000000"/>
          <w:szCs w:val="24"/>
        </w:rPr>
      </w:pPr>
      <w:r>
        <w:rPr>
          <w:b/>
          <w:color w:val="000000"/>
          <w:szCs w:val="24"/>
        </w:rPr>
        <w:t>2024-2028  Stratejik Planı Faaliyet/Proje Maliyetlendirme Tablosu</w:t>
      </w:r>
    </w:p>
    <w:p w:rsidR="00FE3D89" w:rsidRDefault="00FE3D89" w:rsidP="00EE1997">
      <w:pPr>
        <w:ind w:left="0" w:hanging="2"/>
      </w:pPr>
    </w:p>
    <w:tbl>
      <w:tblPr>
        <w:tblStyle w:val="afb"/>
        <w:tblW w:w="12885" w:type="dxa"/>
        <w:tblInd w:w="15" w:type="dxa"/>
        <w:tblLayout w:type="fixed"/>
        <w:tblLook w:val="0000" w:firstRow="0" w:lastRow="0" w:firstColumn="0" w:lastColumn="0" w:noHBand="0" w:noVBand="0"/>
      </w:tblPr>
      <w:tblGrid>
        <w:gridCol w:w="5655"/>
        <w:gridCol w:w="1134"/>
        <w:gridCol w:w="1134"/>
        <w:gridCol w:w="1134"/>
        <w:gridCol w:w="1134"/>
        <w:gridCol w:w="1134"/>
        <w:gridCol w:w="1560"/>
      </w:tblGrid>
      <w:tr w:rsidR="00FE3D89">
        <w:trPr>
          <w:cantSplit/>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sz w:val="22"/>
                <w:szCs w:val="22"/>
              </w:rPr>
            </w:pPr>
            <w:r>
              <w:rPr>
                <w:b/>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sz w:val="22"/>
                <w:szCs w:val="22"/>
              </w:rPr>
            </w:pPr>
            <w:r>
              <w:rPr>
                <w:b/>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sz w:val="22"/>
                <w:szCs w:val="22"/>
              </w:rPr>
            </w:pPr>
            <w:r>
              <w:rPr>
                <w:b/>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sz w:val="22"/>
                <w:szCs w:val="22"/>
              </w:rPr>
            </w:pPr>
            <w:r>
              <w:rPr>
                <w:b/>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sz w:val="22"/>
                <w:szCs w:val="22"/>
              </w:rPr>
            </w:pPr>
            <w:r>
              <w:rPr>
                <w:b/>
                <w:sz w:val="22"/>
                <w:szCs w:val="22"/>
              </w:rP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FE3D89" w:rsidRDefault="000B2BC0" w:rsidP="00EE1997">
            <w:pPr>
              <w:spacing w:after="0" w:line="240" w:lineRule="auto"/>
              <w:ind w:left="0" w:hanging="2"/>
              <w:rPr>
                <w:color w:val="FFFFFF"/>
                <w:sz w:val="22"/>
                <w:szCs w:val="22"/>
              </w:rPr>
            </w:pPr>
            <w:r>
              <w:rPr>
                <w:b/>
                <w:color w:val="FFFFFF"/>
                <w:sz w:val="22"/>
                <w:szCs w:val="22"/>
              </w:rPr>
              <w:t>Toplam</w:t>
            </w:r>
          </w:p>
        </w:tc>
      </w:tr>
      <w:tr w:rsidR="00FE3D89">
        <w:trPr>
          <w:cantSplit/>
          <w:trHeight w:val="326"/>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FE3D89" w:rsidRDefault="00FE3D89" w:rsidP="00EE1997">
            <w:pPr>
              <w:widowControl w:val="0"/>
              <w:pBdr>
                <w:top w:val="nil"/>
                <w:left w:val="nil"/>
                <w:bottom w:val="nil"/>
                <w:right w:val="nil"/>
                <w:between w:val="nil"/>
              </w:pBdr>
              <w:spacing w:after="0" w:line="276" w:lineRule="auto"/>
              <w:ind w:left="0" w:hanging="2"/>
              <w:rPr>
                <w:color w:val="FFFFFF"/>
                <w:sz w:val="22"/>
                <w:szCs w:val="22"/>
              </w:rPr>
            </w:pPr>
          </w:p>
        </w:tc>
      </w:tr>
      <w:tr w:rsidR="00FE3D89">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1000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t>1500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2500</w:t>
            </w:r>
          </w:p>
        </w:tc>
        <w:tc>
          <w:tcPr>
            <w:tcW w:w="1560" w:type="dxa"/>
            <w:tcBorders>
              <w:top w:val="nil"/>
              <w:left w:val="nil"/>
              <w:bottom w:val="single" w:sz="4" w:space="0" w:color="000000"/>
              <w:right w:val="single" w:sz="12"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3000</w:t>
            </w:r>
          </w:p>
        </w:tc>
      </w:tr>
      <w:tr w:rsidR="00FE3D89">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1000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t>1500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2500</w:t>
            </w:r>
          </w:p>
        </w:tc>
        <w:tc>
          <w:tcPr>
            <w:tcW w:w="1560" w:type="dxa"/>
            <w:tcBorders>
              <w:top w:val="nil"/>
              <w:left w:val="nil"/>
              <w:bottom w:val="single" w:sz="4" w:space="0" w:color="000000"/>
              <w:right w:val="single" w:sz="12"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3000</w:t>
            </w:r>
          </w:p>
        </w:tc>
      </w:tr>
      <w:tr w:rsidR="00FE3D89">
        <w:trPr>
          <w:trHeight w:val="555"/>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FE3D89" w:rsidRDefault="000B2BC0" w:rsidP="00EE1997">
            <w:pPr>
              <w:spacing w:after="0" w:line="240" w:lineRule="auto"/>
              <w:ind w:left="0" w:hanging="2"/>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1000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t>1500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2000</w:t>
            </w:r>
          </w:p>
        </w:tc>
        <w:tc>
          <w:tcPr>
            <w:tcW w:w="1134" w:type="dxa"/>
            <w:tcBorders>
              <w:top w:val="nil"/>
              <w:left w:val="nil"/>
              <w:bottom w:val="single" w:sz="4" w:space="0" w:color="000000"/>
              <w:right w:val="single" w:sz="4" w:space="0" w:color="000000"/>
            </w:tcBorders>
            <w:vAlign w:val="center"/>
          </w:tcPr>
          <w:p w:rsidR="00FE3D89" w:rsidRDefault="000B2BC0" w:rsidP="00EE1997">
            <w:pPr>
              <w:ind w:left="0" w:hanging="2"/>
              <w:jc w:val="center"/>
            </w:pPr>
            <w:r>
              <w:rPr>
                <w:color w:val="000000"/>
                <w:sz w:val="20"/>
                <w:szCs w:val="20"/>
              </w:rPr>
              <w:t>2500</w:t>
            </w:r>
          </w:p>
        </w:tc>
        <w:tc>
          <w:tcPr>
            <w:tcW w:w="1560" w:type="dxa"/>
            <w:tcBorders>
              <w:top w:val="nil"/>
              <w:left w:val="nil"/>
              <w:bottom w:val="single" w:sz="4" w:space="0" w:color="000000"/>
              <w:right w:val="single" w:sz="12"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3000</w:t>
            </w:r>
          </w:p>
        </w:tc>
      </w:tr>
      <w:tr w:rsidR="00FE3D89">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FE3D89" w:rsidRDefault="000B2BC0" w:rsidP="00EE1997">
            <w:pPr>
              <w:spacing w:after="0" w:line="240" w:lineRule="auto"/>
              <w:ind w:left="0" w:hanging="2"/>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4500</w:t>
            </w:r>
          </w:p>
        </w:tc>
        <w:tc>
          <w:tcPr>
            <w:tcW w:w="1134" w:type="dxa"/>
            <w:tcBorders>
              <w:top w:val="single" w:sz="8" w:space="0" w:color="000000"/>
              <w:left w:val="nil"/>
              <w:bottom w:val="single" w:sz="12"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7500</w:t>
            </w:r>
          </w:p>
        </w:tc>
        <w:tc>
          <w:tcPr>
            <w:tcW w:w="1560" w:type="dxa"/>
            <w:tcBorders>
              <w:top w:val="single" w:sz="8" w:space="0" w:color="000000"/>
              <w:left w:val="nil"/>
              <w:bottom w:val="single" w:sz="12" w:space="0" w:color="000000"/>
              <w:right w:val="single" w:sz="12" w:space="0" w:color="000000"/>
            </w:tcBorders>
            <w:vAlign w:val="center"/>
          </w:tcPr>
          <w:p w:rsidR="00FE3D89" w:rsidRDefault="000B2BC0" w:rsidP="00EE1997">
            <w:pPr>
              <w:spacing w:after="0" w:line="240" w:lineRule="auto"/>
              <w:ind w:left="0" w:hanging="2"/>
              <w:jc w:val="center"/>
              <w:rPr>
                <w:color w:val="000000"/>
                <w:sz w:val="20"/>
                <w:szCs w:val="20"/>
              </w:rPr>
            </w:pPr>
            <w:r>
              <w:rPr>
                <w:color w:val="000000"/>
                <w:sz w:val="20"/>
                <w:szCs w:val="20"/>
              </w:rPr>
              <w:t>9000</w:t>
            </w:r>
          </w:p>
        </w:tc>
      </w:tr>
    </w:tbl>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ind w:left="0" w:hanging="2"/>
      </w:pPr>
      <w:bookmarkStart w:id="24" w:name="_heading=h.1ci93xb" w:colFirst="0" w:colLast="0"/>
      <w:bookmarkEnd w:id="24"/>
    </w:p>
    <w:p w:rsidR="00FE3D89" w:rsidRDefault="000B2BC0" w:rsidP="00EE1997">
      <w:pPr>
        <w:keepNext/>
        <w:keepLines/>
        <w:pBdr>
          <w:top w:val="nil"/>
          <w:left w:val="nil"/>
          <w:bottom w:val="nil"/>
          <w:right w:val="nil"/>
          <w:between w:val="nil"/>
        </w:pBdr>
        <w:spacing w:before="360" w:after="360" w:line="360" w:lineRule="auto"/>
        <w:ind w:left="1" w:hanging="3"/>
        <w:rPr>
          <w:rFonts w:ascii="Arial Black" w:eastAsia="Arial Black" w:hAnsi="Arial Black" w:cs="Arial Black"/>
          <w:b/>
          <w:color w:val="00B0F0"/>
          <w:sz w:val="28"/>
          <w:szCs w:val="28"/>
        </w:rPr>
      </w:pPr>
      <w:bookmarkStart w:id="25" w:name="_heading=h.3whwml4" w:colFirst="0" w:colLast="0"/>
      <w:bookmarkEnd w:id="25"/>
      <w:r>
        <w:rPr>
          <w:rFonts w:ascii="Arial Black" w:eastAsia="Arial Black" w:hAnsi="Arial Black" w:cs="Arial Black"/>
          <w:b/>
          <w:color w:val="00B0F0"/>
          <w:sz w:val="28"/>
          <w:szCs w:val="28"/>
          <w:highlight w:val="yellow"/>
        </w:rPr>
        <w:t>VI. BÖLÜM: İZLEME VE DEĞERLENDİRME</w:t>
      </w:r>
    </w:p>
    <w:p w:rsidR="00FE3D89" w:rsidRDefault="000B2BC0" w:rsidP="00EE1997">
      <w:pPr>
        <w:keepNext/>
        <w:keepLines/>
        <w:pBdr>
          <w:top w:val="nil"/>
          <w:left w:val="nil"/>
          <w:bottom w:val="nil"/>
          <w:right w:val="nil"/>
          <w:between w:val="nil"/>
        </w:pBdr>
        <w:spacing w:before="360" w:after="360" w:line="360" w:lineRule="auto"/>
        <w:ind w:left="0" w:hanging="2"/>
        <w:rPr>
          <w:b/>
          <w:color w:val="00B0F0"/>
          <w:sz w:val="20"/>
          <w:szCs w:val="20"/>
        </w:rPr>
      </w:pPr>
      <w:r>
        <w:rPr>
          <w:b/>
          <w:color w:val="00B0F0"/>
          <w:sz w:val="20"/>
          <w:szCs w:val="20"/>
        </w:rPr>
        <w:t xml:space="preserve">Okulumuz Stratejik Planı izleme ve değerlendirme çalışmalarında 5 yıllık Stratejik Planın izlenmesi ve 1 yıllık gelişim planın izlenmesi olarak ikili bir ayrıma gidilecektir. </w:t>
      </w:r>
    </w:p>
    <w:p w:rsidR="00FE3D89" w:rsidRDefault="000B2BC0" w:rsidP="00EE1997">
      <w:pPr>
        <w:ind w:left="0" w:hanging="2"/>
        <w:rPr>
          <w:sz w:val="20"/>
          <w:szCs w:val="20"/>
        </w:rPr>
      </w:pPr>
      <w:r>
        <w:rPr>
          <w:sz w:val="20"/>
          <w:szCs w:val="20"/>
        </w:rPr>
        <w:t>Stratejik planın izlenmesinde 6 aylık dönemlerde izleme yapılacak denetim birimleri, il ve ilçe millî eğitim müdürlüğü ve Bakanlık denetim ve kontrollerine hazır halde tutulacaktır.</w:t>
      </w:r>
    </w:p>
    <w:p w:rsidR="00FE3D89" w:rsidRDefault="000B2BC0" w:rsidP="00EE1997">
      <w:pPr>
        <w:ind w:left="0" w:hanging="2"/>
        <w:rPr>
          <w:sz w:val="20"/>
          <w:szCs w:val="20"/>
        </w:rPr>
      </w:pPr>
      <w:r>
        <w:rPr>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E3D89" w:rsidRDefault="000B2BC0" w:rsidP="00EE1997">
      <w:pPr>
        <w:ind w:left="1" w:hanging="3"/>
      </w:pPr>
      <w:r>
        <w:rPr>
          <w:color w:val="00B0F0"/>
          <w:sz w:val="28"/>
          <w:szCs w:val="28"/>
        </w:rPr>
        <w:t>İzleme Ve Değerlendirme Tablosu</w:t>
      </w:r>
    </w:p>
    <w:tbl>
      <w:tblPr>
        <w:tblStyle w:val="afc"/>
        <w:tblW w:w="1286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2520"/>
        <w:gridCol w:w="2520"/>
        <w:gridCol w:w="4707"/>
        <w:gridCol w:w="3119"/>
      </w:tblGrid>
      <w:tr w:rsidR="00FE3D89">
        <w:trPr>
          <w:trHeight w:val="206"/>
        </w:trPr>
        <w:tc>
          <w:tcPr>
            <w:tcW w:w="2520"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jc w:val="center"/>
              <w:rPr>
                <w:color w:val="000000"/>
              </w:rPr>
            </w:pPr>
            <w:r>
              <w:rPr>
                <w:b/>
                <w:color w:val="000000"/>
              </w:rPr>
              <w:t>İZLEME DEĞERLENDİRME</w:t>
            </w:r>
          </w:p>
          <w:p w:rsidR="00FE3D89" w:rsidRDefault="000B2BC0" w:rsidP="00EE1997">
            <w:pPr>
              <w:spacing w:after="0" w:line="240" w:lineRule="auto"/>
              <w:ind w:left="0" w:hanging="2"/>
              <w:jc w:val="center"/>
              <w:rPr>
                <w:color w:val="000000"/>
              </w:rPr>
            </w:pPr>
            <w:r>
              <w:rPr>
                <w:b/>
                <w:color w:val="000000"/>
              </w:rPr>
              <w:t>DÖNEMİ</w:t>
            </w:r>
          </w:p>
        </w:tc>
        <w:tc>
          <w:tcPr>
            <w:tcW w:w="2520"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jc w:val="center"/>
              <w:rPr>
                <w:color w:val="000000"/>
              </w:rPr>
            </w:pPr>
            <w:r>
              <w:rPr>
                <w:b/>
                <w:color w:val="000000"/>
              </w:rPr>
              <w:t>GERÇEKLEŞTİRİLME ZAMANI</w:t>
            </w:r>
          </w:p>
        </w:tc>
        <w:tc>
          <w:tcPr>
            <w:tcW w:w="4707"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jc w:val="center"/>
              <w:rPr>
                <w:color w:val="000000"/>
              </w:rPr>
            </w:pPr>
            <w:r>
              <w:rPr>
                <w:b/>
                <w:color w:val="000000"/>
              </w:rPr>
              <w:t>İZLEME DEĞERLENDİRME DÖNEMİ</w:t>
            </w:r>
          </w:p>
          <w:p w:rsidR="00FE3D89" w:rsidRDefault="000B2BC0" w:rsidP="00EE1997">
            <w:pPr>
              <w:spacing w:after="0" w:line="240" w:lineRule="auto"/>
              <w:ind w:left="0" w:hanging="2"/>
              <w:jc w:val="center"/>
              <w:rPr>
                <w:color w:val="000000"/>
              </w:rPr>
            </w:pPr>
            <w:r>
              <w:rPr>
                <w:b/>
                <w:color w:val="000000"/>
              </w:rPr>
              <w:t>SÜREÇ AÇIKLAMASI</w:t>
            </w:r>
          </w:p>
        </w:tc>
        <w:tc>
          <w:tcPr>
            <w:tcW w:w="3119"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jc w:val="center"/>
              <w:rPr>
                <w:color w:val="000000"/>
              </w:rPr>
            </w:pPr>
            <w:r>
              <w:rPr>
                <w:b/>
                <w:color w:val="000000"/>
              </w:rPr>
              <w:t>ZAMAN KAPSAMI</w:t>
            </w:r>
          </w:p>
        </w:tc>
      </w:tr>
      <w:tr w:rsidR="00FE3D89">
        <w:trPr>
          <w:trHeight w:val="525"/>
        </w:trPr>
        <w:tc>
          <w:tcPr>
            <w:tcW w:w="2520"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rPr>
                <w:color w:val="000000"/>
              </w:rPr>
            </w:pPr>
            <w:r>
              <w:rPr>
                <w:b/>
                <w:color w:val="000000"/>
              </w:rPr>
              <w:t xml:space="preserve">Birinci </w:t>
            </w:r>
          </w:p>
          <w:p w:rsidR="00FE3D89" w:rsidRDefault="000B2BC0" w:rsidP="00EE1997">
            <w:pPr>
              <w:spacing w:after="0" w:line="240" w:lineRule="auto"/>
              <w:ind w:left="0" w:hanging="2"/>
              <w:rPr>
                <w:color w:val="000000"/>
              </w:rPr>
            </w:pPr>
            <w:r>
              <w:rPr>
                <w:b/>
                <w:color w:val="000000"/>
              </w:rPr>
              <w:t xml:space="preserve">İzleme-Değerlendirme Dönemi </w:t>
            </w:r>
          </w:p>
        </w:tc>
        <w:tc>
          <w:tcPr>
            <w:tcW w:w="2520"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color w:val="000000"/>
              </w:rPr>
              <w:t xml:space="preserve">Her yılın Temmuz ayı içerisinde </w:t>
            </w:r>
          </w:p>
        </w:tc>
        <w:tc>
          <w:tcPr>
            <w:tcW w:w="4707"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color w:val="000000"/>
              </w:rPr>
              <w:t xml:space="preserve">Göstergelerin gerçekleşme durumları hakkında hazırlanan raporun kurum müdürüne sunulması </w:t>
            </w:r>
          </w:p>
        </w:tc>
        <w:tc>
          <w:tcPr>
            <w:tcW w:w="3119"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b/>
                <w:color w:val="000000"/>
              </w:rPr>
              <w:t xml:space="preserve">Ocak-Temmuz dönemi </w:t>
            </w:r>
          </w:p>
        </w:tc>
      </w:tr>
      <w:tr w:rsidR="00FE3D89">
        <w:trPr>
          <w:trHeight w:val="525"/>
        </w:trPr>
        <w:tc>
          <w:tcPr>
            <w:tcW w:w="2520" w:type="dxa"/>
            <w:tcBorders>
              <w:top w:val="single" w:sz="4" w:space="0" w:color="000000"/>
              <w:left w:val="single" w:sz="4" w:space="0" w:color="000000"/>
              <w:bottom w:val="single" w:sz="4" w:space="0" w:color="000000"/>
              <w:right w:val="single" w:sz="4" w:space="0" w:color="000000"/>
            </w:tcBorders>
            <w:shd w:val="clear" w:color="auto" w:fill="F79646"/>
          </w:tcPr>
          <w:p w:rsidR="00FE3D89" w:rsidRDefault="000B2BC0" w:rsidP="00EE1997">
            <w:pPr>
              <w:spacing w:after="0" w:line="240" w:lineRule="auto"/>
              <w:ind w:left="0" w:hanging="2"/>
              <w:rPr>
                <w:color w:val="000000"/>
              </w:rPr>
            </w:pPr>
            <w:r>
              <w:rPr>
                <w:b/>
                <w:color w:val="000000"/>
              </w:rPr>
              <w:t xml:space="preserve">İkinci </w:t>
            </w:r>
          </w:p>
          <w:p w:rsidR="00FE3D89" w:rsidRDefault="000B2BC0" w:rsidP="00EE1997">
            <w:pPr>
              <w:spacing w:after="0" w:line="240" w:lineRule="auto"/>
              <w:ind w:left="0" w:hanging="2"/>
              <w:rPr>
                <w:color w:val="000000"/>
              </w:rPr>
            </w:pPr>
            <w:r>
              <w:rPr>
                <w:b/>
                <w:color w:val="000000"/>
              </w:rPr>
              <w:t xml:space="preserve">İzleme-Değerlendirme Dönemi </w:t>
            </w:r>
          </w:p>
        </w:tc>
        <w:tc>
          <w:tcPr>
            <w:tcW w:w="2520"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color w:val="000000"/>
              </w:rPr>
              <w:t xml:space="preserve">İzleyen yılın Şubat ayı sonuna kadar </w:t>
            </w:r>
          </w:p>
        </w:tc>
        <w:tc>
          <w:tcPr>
            <w:tcW w:w="4707"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color w:val="000000"/>
              </w:rPr>
              <w:t xml:space="preserve">Gösterge hedeflerinden sapmaların ve sapma nedenlerin değerlendirilerek gerekli Stratejilerin alınması </w:t>
            </w:r>
          </w:p>
        </w:tc>
        <w:tc>
          <w:tcPr>
            <w:tcW w:w="3119" w:type="dxa"/>
            <w:tcBorders>
              <w:top w:val="single" w:sz="4" w:space="0" w:color="000000"/>
              <w:left w:val="single" w:sz="4" w:space="0" w:color="000000"/>
              <w:bottom w:val="single" w:sz="4" w:space="0" w:color="000000"/>
              <w:right w:val="single" w:sz="4" w:space="0" w:color="000000"/>
            </w:tcBorders>
          </w:tcPr>
          <w:p w:rsidR="00FE3D89" w:rsidRDefault="000B2BC0" w:rsidP="00EE1997">
            <w:pPr>
              <w:spacing w:after="0" w:line="240" w:lineRule="auto"/>
              <w:ind w:left="0" w:hanging="2"/>
              <w:rPr>
                <w:color w:val="000000"/>
              </w:rPr>
            </w:pPr>
            <w:r>
              <w:rPr>
                <w:b/>
                <w:color w:val="000000"/>
              </w:rPr>
              <w:t xml:space="preserve">Bir yıllık dönem </w:t>
            </w:r>
          </w:p>
        </w:tc>
      </w:tr>
    </w:tbl>
    <w:p w:rsidR="00FE3D89" w:rsidRDefault="000B2BC0" w:rsidP="00EE1997">
      <w:pPr>
        <w:keepNext/>
        <w:keepLines/>
        <w:pBdr>
          <w:top w:val="nil"/>
          <w:left w:val="nil"/>
          <w:bottom w:val="nil"/>
          <w:right w:val="nil"/>
          <w:between w:val="nil"/>
        </w:pBdr>
        <w:spacing w:before="360" w:after="360" w:line="360" w:lineRule="auto"/>
        <w:ind w:left="1" w:hanging="3"/>
        <w:rPr>
          <w:rFonts w:ascii="Arial Black" w:eastAsia="Arial Black" w:hAnsi="Arial Black" w:cs="Arial Black"/>
          <w:color w:val="00B0F0"/>
          <w:sz w:val="28"/>
          <w:szCs w:val="28"/>
        </w:rPr>
      </w:pPr>
      <w:r>
        <w:rPr>
          <w:rFonts w:ascii="Arial Black" w:eastAsia="Arial Black" w:hAnsi="Arial Black" w:cs="Arial Black"/>
          <w:b/>
          <w:color w:val="00B0F0"/>
          <w:sz w:val="28"/>
          <w:szCs w:val="28"/>
          <w:highlight w:val="yellow"/>
        </w:rPr>
        <w:t>EKLER:</w:t>
      </w:r>
      <w:r>
        <w:rPr>
          <w:rFonts w:ascii="Arial Black" w:eastAsia="Arial Black" w:hAnsi="Arial Black" w:cs="Arial Black"/>
          <w:b/>
          <w:color w:val="00B0F0"/>
          <w:sz w:val="28"/>
          <w:szCs w:val="28"/>
        </w:rPr>
        <w:t xml:space="preserve"> </w:t>
      </w:r>
    </w:p>
    <w:p w:rsidR="00FE3D89" w:rsidRDefault="000B2BC0" w:rsidP="00EE1997">
      <w:pPr>
        <w:spacing w:line="360" w:lineRule="auto"/>
        <w:ind w:left="0" w:hanging="2"/>
      </w:pPr>
      <w:r>
        <w:t>Öğretmen, öğrenci ve veli anket örnekleri klasör ekinde olup okullarınızda uygulanarak sonuçlarından paydaş analizi bölümü ve sorun alanlarının belirlenmesinde yararlanabilirsiniz.</w:t>
      </w:r>
    </w:p>
    <w:p w:rsidR="00FE3D89" w:rsidRDefault="000B2BC0" w:rsidP="00EE1997">
      <w:pPr>
        <w:spacing w:line="36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t>HAMDİLLİ İLKORTAOKULU MÜDÜRLÜĞÜ</w:t>
      </w:r>
    </w:p>
    <w:p w:rsidR="00FE3D89" w:rsidRDefault="000B2BC0" w:rsidP="00EE1997">
      <w:pPr>
        <w:ind w:left="0" w:hanging="2"/>
        <w:jc w:val="center"/>
        <w:rPr>
          <w:rFonts w:ascii="Arial Black" w:eastAsia="Arial Black" w:hAnsi="Arial Black" w:cs="Arial Black"/>
          <w:sz w:val="18"/>
          <w:szCs w:val="18"/>
        </w:rPr>
      </w:pPr>
      <w:r>
        <w:rPr>
          <w:rFonts w:ascii="Arial Black" w:eastAsia="Arial Black" w:hAnsi="Arial Black" w:cs="Arial Black"/>
          <w:b/>
          <w:sz w:val="18"/>
          <w:szCs w:val="18"/>
        </w:rPr>
        <w:t>STRATEJİK PLAN ÜST KURULU İMZA SİRKÜSÜ</w:t>
      </w:r>
    </w:p>
    <w:p w:rsidR="00FE3D89" w:rsidRDefault="000B2BC0" w:rsidP="00EE1997">
      <w:pPr>
        <w:spacing w:after="0" w:line="240" w:lineRule="auto"/>
        <w:ind w:left="0" w:hanging="2"/>
        <w:jc w:val="both"/>
        <w:rPr>
          <w:sz w:val="18"/>
          <w:szCs w:val="18"/>
        </w:rPr>
      </w:pPr>
      <w:r>
        <w:rPr>
          <w:sz w:val="18"/>
          <w:szCs w:val="18"/>
        </w:rPr>
        <w:t>5018 sayılı Kamu Mali Yönetimi ve Kontrol Kanunu ve diğer mevzuatın zorunlu kıldığı Milli Egemenlik İlkokulu Müdürlüğü 2024-2028 Stratejik Planı ilgili birimlerin katkısıyla hazırlanmış ve 01.01.2023 tarihi itibariyle yürürlüğe girmeye hazır hale getirilmiştir.</w:t>
      </w:r>
    </w:p>
    <w:p w:rsidR="00FE3D89" w:rsidRDefault="000B2BC0" w:rsidP="00EE1997">
      <w:pPr>
        <w:spacing w:after="0" w:line="240" w:lineRule="auto"/>
        <w:ind w:left="0" w:hanging="2"/>
        <w:jc w:val="both"/>
        <w:rPr>
          <w:sz w:val="18"/>
          <w:szCs w:val="18"/>
        </w:rPr>
      </w:pPr>
      <w:r>
        <w:rPr>
          <w:sz w:val="18"/>
          <w:szCs w:val="18"/>
        </w:rPr>
        <w:t>Stratejik planın uygulamaya geçebilmesi için kurum yöneticilerinin planda yer alan tüm amaç, hedef ve faaliyetleri benimsedikleri ve uygulama yükümlülüklerini kabul ettiklerini imza karşılığı beyan etmeleri gerekmektedir.</w:t>
      </w:r>
    </w:p>
    <w:p w:rsidR="00FE3D89" w:rsidRDefault="000B2BC0" w:rsidP="00EE1997">
      <w:pPr>
        <w:spacing w:after="0" w:line="240" w:lineRule="auto"/>
        <w:ind w:left="0" w:hanging="2"/>
        <w:jc w:val="both"/>
        <w:rPr>
          <w:sz w:val="18"/>
          <w:szCs w:val="18"/>
        </w:rPr>
      </w:pPr>
      <w:r>
        <w:rPr>
          <w:sz w:val="18"/>
          <w:szCs w:val="18"/>
        </w:rPr>
        <w:t>Buna göre tüm yöneticilerin aşağıdaki ifade doğrultusunda stratejik planı Melikgazi İlçe Milli Eğitim Müdürlüğü Makamına gönderilmek üzere imzalamaları gerekmektedir.</w:t>
      </w:r>
    </w:p>
    <w:p w:rsidR="00FE3D89" w:rsidRDefault="000B2BC0" w:rsidP="00EE1997">
      <w:pPr>
        <w:spacing w:after="0" w:line="240" w:lineRule="auto"/>
        <w:ind w:left="0" w:hanging="2"/>
        <w:jc w:val="both"/>
        <w:rPr>
          <w:sz w:val="18"/>
          <w:szCs w:val="18"/>
        </w:rPr>
      </w:pPr>
      <w:r>
        <w:rPr>
          <w:sz w:val="18"/>
          <w:szCs w:val="18"/>
        </w:rPr>
        <w:t>“Milli Egemenlik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FE3D89" w:rsidRDefault="00FE3D89" w:rsidP="00EE1997">
      <w:pPr>
        <w:spacing w:after="0" w:line="240" w:lineRule="auto"/>
        <w:ind w:left="0" w:hanging="2"/>
        <w:jc w:val="both"/>
        <w:rPr>
          <w:sz w:val="18"/>
          <w:szCs w:val="18"/>
        </w:rPr>
      </w:pPr>
    </w:p>
    <w:tbl>
      <w:tblPr>
        <w:tblStyle w:val="afd"/>
        <w:tblpPr w:leftFromText="141" w:rightFromText="141" w:vertAnchor="page" w:horzAnchor="margin" w:tblpY="4414"/>
        <w:tblW w:w="11694"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86"/>
        <w:gridCol w:w="3403"/>
        <w:gridCol w:w="5662"/>
        <w:gridCol w:w="1843"/>
      </w:tblGrid>
      <w:tr w:rsidR="00FE3D89">
        <w:trPr>
          <w:trHeight w:val="544"/>
        </w:trPr>
        <w:tc>
          <w:tcPr>
            <w:tcW w:w="11694" w:type="dxa"/>
            <w:gridSpan w:val="4"/>
            <w:shd w:val="clear" w:color="auto" w:fill="B8CCE4"/>
            <w:vAlign w:val="center"/>
          </w:tcPr>
          <w:p w:rsidR="00FE3D89" w:rsidRDefault="000B2BC0" w:rsidP="00EE1997">
            <w:pPr>
              <w:spacing w:after="0" w:line="240" w:lineRule="auto"/>
              <w:ind w:left="1" w:hanging="3"/>
              <w:jc w:val="center"/>
              <w:textDirection w:val="lrTb"/>
              <w:rPr>
                <w:sz w:val="28"/>
                <w:szCs w:val="28"/>
              </w:rPr>
            </w:pPr>
            <w:r>
              <w:rPr>
                <w:b/>
                <w:sz w:val="28"/>
                <w:szCs w:val="28"/>
              </w:rPr>
              <w:t>STRATEJİK PLAN ÜST KURULU</w:t>
            </w:r>
          </w:p>
        </w:tc>
      </w:tr>
      <w:tr w:rsidR="00FE3D89">
        <w:trPr>
          <w:trHeight w:val="485"/>
        </w:trPr>
        <w:tc>
          <w:tcPr>
            <w:tcW w:w="786" w:type="dxa"/>
            <w:vAlign w:val="center"/>
          </w:tcPr>
          <w:p w:rsidR="00FE3D89" w:rsidRDefault="000B2BC0" w:rsidP="00EE1997">
            <w:pPr>
              <w:spacing w:after="0" w:line="240" w:lineRule="auto"/>
              <w:ind w:left="0" w:hanging="2"/>
              <w:jc w:val="center"/>
              <w:textDirection w:val="lrTb"/>
            </w:pPr>
            <w:r>
              <w:rPr>
                <w:b/>
                <w:sz w:val="23"/>
                <w:szCs w:val="23"/>
              </w:rPr>
              <w:t>SIRA NO</w:t>
            </w:r>
          </w:p>
        </w:tc>
        <w:tc>
          <w:tcPr>
            <w:tcW w:w="3403" w:type="dxa"/>
            <w:vAlign w:val="center"/>
          </w:tcPr>
          <w:p w:rsidR="00FE3D89" w:rsidRDefault="000B2BC0" w:rsidP="00EE1997">
            <w:pPr>
              <w:spacing w:after="0" w:line="240" w:lineRule="auto"/>
              <w:ind w:left="0" w:hanging="2"/>
              <w:jc w:val="center"/>
              <w:textDirection w:val="lrTb"/>
            </w:pPr>
            <w:r>
              <w:rPr>
                <w:b/>
              </w:rPr>
              <w:t>ADI SOYADI</w:t>
            </w:r>
          </w:p>
        </w:tc>
        <w:tc>
          <w:tcPr>
            <w:tcW w:w="5662" w:type="dxa"/>
            <w:vAlign w:val="center"/>
          </w:tcPr>
          <w:p w:rsidR="00FE3D89" w:rsidRDefault="000B2BC0" w:rsidP="00EE1997">
            <w:pPr>
              <w:spacing w:after="0" w:line="240" w:lineRule="auto"/>
              <w:ind w:left="0" w:hanging="2"/>
              <w:jc w:val="center"/>
              <w:textDirection w:val="lrTb"/>
            </w:pPr>
            <w:r>
              <w:rPr>
                <w:b/>
              </w:rPr>
              <w:t>GÖREVİ</w:t>
            </w:r>
          </w:p>
        </w:tc>
        <w:tc>
          <w:tcPr>
            <w:tcW w:w="1843" w:type="dxa"/>
            <w:vAlign w:val="center"/>
          </w:tcPr>
          <w:p w:rsidR="00FE3D89" w:rsidRDefault="000B2BC0" w:rsidP="00EE1997">
            <w:pPr>
              <w:spacing w:after="0" w:line="240" w:lineRule="auto"/>
              <w:ind w:left="0" w:hanging="2"/>
              <w:jc w:val="center"/>
              <w:textDirection w:val="lrTb"/>
            </w:pPr>
            <w:r>
              <w:rPr>
                <w:b/>
              </w:rPr>
              <w:t>İMZA</w:t>
            </w:r>
          </w:p>
        </w:tc>
      </w:tr>
      <w:tr w:rsidR="00FE3D89">
        <w:trPr>
          <w:trHeight w:val="517"/>
        </w:trPr>
        <w:tc>
          <w:tcPr>
            <w:tcW w:w="786" w:type="dxa"/>
            <w:vAlign w:val="center"/>
          </w:tcPr>
          <w:p w:rsidR="00FE3D89" w:rsidRDefault="000B2BC0" w:rsidP="00EE1997">
            <w:pPr>
              <w:spacing w:after="0" w:line="240" w:lineRule="auto"/>
              <w:ind w:left="0" w:hanging="2"/>
              <w:jc w:val="center"/>
              <w:textDirection w:val="lrTb"/>
            </w:pPr>
            <w:r>
              <w:rPr>
                <w:b/>
              </w:rPr>
              <w:t>1</w:t>
            </w:r>
          </w:p>
        </w:tc>
        <w:tc>
          <w:tcPr>
            <w:tcW w:w="3403" w:type="dxa"/>
            <w:vAlign w:val="center"/>
          </w:tcPr>
          <w:p w:rsidR="00FE3D89" w:rsidRDefault="000B2BC0" w:rsidP="00EE1997">
            <w:pPr>
              <w:spacing w:after="0" w:line="240" w:lineRule="auto"/>
              <w:ind w:left="0" w:hanging="2"/>
              <w:textDirection w:val="lrTb"/>
              <w:rPr>
                <w:sz w:val="20"/>
                <w:szCs w:val="20"/>
              </w:rPr>
            </w:pPr>
            <w:r>
              <w:rPr>
                <w:sz w:val="20"/>
                <w:szCs w:val="20"/>
              </w:rPr>
              <w:t xml:space="preserve">Hünkar ARI </w:t>
            </w:r>
          </w:p>
        </w:tc>
        <w:tc>
          <w:tcPr>
            <w:tcW w:w="5662" w:type="dxa"/>
            <w:vAlign w:val="center"/>
          </w:tcPr>
          <w:p w:rsidR="00FE3D89" w:rsidRDefault="000B2BC0" w:rsidP="00EE1997">
            <w:pPr>
              <w:spacing w:after="0" w:line="240" w:lineRule="auto"/>
              <w:ind w:left="0" w:hanging="2"/>
              <w:textDirection w:val="lrTb"/>
              <w:rPr>
                <w:sz w:val="20"/>
                <w:szCs w:val="20"/>
              </w:rPr>
            </w:pPr>
            <w:r>
              <w:rPr>
                <w:sz w:val="20"/>
                <w:szCs w:val="20"/>
              </w:rPr>
              <w:t>OKUL MÜDÜRÜ</w:t>
            </w:r>
          </w:p>
        </w:tc>
        <w:tc>
          <w:tcPr>
            <w:tcW w:w="1843" w:type="dxa"/>
            <w:vAlign w:val="center"/>
          </w:tcPr>
          <w:p w:rsidR="00FE3D89" w:rsidRDefault="00FE3D89" w:rsidP="00EE1997">
            <w:pPr>
              <w:ind w:left="0" w:hanging="2"/>
              <w:jc w:val="center"/>
              <w:textDirection w:val="lrTb"/>
            </w:pPr>
          </w:p>
        </w:tc>
      </w:tr>
      <w:tr w:rsidR="00FE3D89">
        <w:trPr>
          <w:trHeight w:val="369"/>
        </w:trPr>
        <w:tc>
          <w:tcPr>
            <w:tcW w:w="786" w:type="dxa"/>
            <w:vAlign w:val="center"/>
          </w:tcPr>
          <w:p w:rsidR="00FE3D89" w:rsidRDefault="000B2BC0" w:rsidP="00EE1997">
            <w:pPr>
              <w:spacing w:after="0" w:line="240" w:lineRule="auto"/>
              <w:ind w:left="0" w:hanging="2"/>
              <w:jc w:val="center"/>
              <w:textDirection w:val="lrTb"/>
            </w:pPr>
            <w:r>
              <w:rPr>
                <w:b/>
              </w:rPr>
              <w:t>2</w:t>
            </w:r>
          </w:p>
        </w:tc>
        <w:tc>
          <w:tcPr>
            <w:tcW w:w="3403" w:type="dxa"/>
            <w:vAlign w:val="center"/>
          </w:tcPr>
          <w:p w:rsidR="00FE3D89" w:rsidRDefault="000B2BC0" w:rsidP="00EE1997">
            <w:pPr>
              <w:spacing w:after="0" w:line="240" w:lineRule="auto"/>
              <w:ind w:left="0" w:hanging="2"/>
              <w:textDirection w:val="lrTb"/>
              <w:rPr>
                <w:sz w:val="20"/>
                <w:szCs w:val="20"/>
              </w:rPr>
            </w:pPr>
            <w:r>
              <w:rPr>
                <w:sz w:val="20"/>
                <w:szCs w:val="20"/>
              </w:rPr>
              <w:t>Ahmet TOPRAK</w:t>
            </w:r>
          </w:p>
        </w:tc>
        <w:tc>
          <w:tcPr>
            <w:tcW w:w="5662" w:type="dxa"/>
            <w:vAlign w:val="center"/>
          </w:tcPr>
          <w:p w:rsidR="00FE3D89" w:rsidRDefault="000B2BC0" w:rsidP="00EE1997">
            <w:pPr>
              <w:spacing w:after="0" w:line="240" w:lineRule="auto"/>
              <w:ind w:left="0" w:hanging="2"/>
              <w:textDirection w:val="lrTb"/>
              <w:rPr>
                <w:sz w:val="20"/>
                <w:szCs w:val="20"/>
              </w:rPr>
            </w:pPr>
            <w:r>
              <w:rPr>
                <w:sz w:val="20"/>
                <w:szCs w:val="20"/>
              </w:rPr>
              <w:t>MÜDÜR YARDIMCISI</w:t>
            </w:r>
          </w:p>
        </w:tc>
        <w:tc>
          <w:tcPr>
            <w:tcW w:w="1843" w:type="dxa"/>
            <w:vAlign w:val="center"/>
          </w:tcPr>
          <w:p w:rsidR="00FE3D89" w:rsidRDefault="00FE3D89" w:rsidP="00EE1997">
            <w:pPr>
              <w:ind w:left="0" w:hanging="2"/>
              <w:jc w:val="center"/>
              <w:textDirection w:val="lrTb"/>
            </w:pPr>
          </w:p>
        </w:tc>
      </w:tr>
      <w:tr w:rsidR="00FE3D89">
        <w:trPr>
          <w:trHeight w:val="533"/>
        </w:trPr>
        <w:tc>
          <w:tcPr>
            <w:tcW w:w="786" w:type="dxa"/>
            <w:vAlign w:val="center"/>
          </w:tcPr>
          <w:p w:rsidR="00FE3D89" w:rsidRDefault="000B2BC0" w:rsidP="00EE1997">
            <w:pPr>
              <w:spacing w:after="0" w:line="240" w:lineRule="auto"/>
              <w:ind w:left="0" w:hanging="2"/>
              <w:jc w:val="center"/>
              <w:textDirection w:val="lrTb"/>
            </w:pPr>
            <w:r>
              <w:rPr>
                <w:b/>
              </w:rPr>
              <w:t>3</w:t>
            </w:r>
          </w:p>
        </w:tc>
        <w:tc>
          <w:tcPr>
            <w:tcW w:w="3403" w:type="dxa"/>
            <w:vAlign w:val="center"/>
          </w:tcPr>
          <w:p w:rsidR="00FE3D89" w:rsidRDefault="000B2BC0" w:rsidP="00EE1997">
            <w:pPr>
              <w:spacing w:after="0" w:line="240" w:lineRule="auto"/>
              <w:ind w:left="0" w:hanging="2"/>
              <w:textDirection w:val="lrTb"/>
              <w:rPr>
                <w:sz w:val="20"/>
                <w:szCs w:val="20"/>
              </w:rPr>
            </w:pPr>
            <w:r>
              <w:rPr>
                <w:sz w:val="20"/>
                <w:szCs w:val="20"/>
              </w:rPr>
              <w:t>Mustafa YILMAZ</w:t>
            </w:r>
          </w:p>
        </w:tc>
        <w:tc>
          <w:tcPr>
            <w:tcW w:w="5662" w:type="dxa"/>
            <w:vAlign w:val="center"/>
          </w:tcPr>
          <w:p w:rsidR="00FE3D89" w:rsidRDefault="000B2BC0" w:rsidP="00EE1997">
            <w:pPr>
              <w:spacing w:after="0" w:line="240" w:lineRule="auto"/>
              <w:ind w:left="0" w:hanging="2"/>
              <w:textDirection w:val="lrTb"/>
              <w:rPr>
                <w:sz w:val="20"/>
                <w:szCs w:val="20"/>
              </w:rPr>
            </w:pPr>
            <w:r>
              <w:rPr>
                <w:sz w:val="20"/>
                <w:szCs w:val="20"/>
              </w:rPr>
              <w:t>ÖĞRETMEN</w:t>
            </w:r>
          </w:p>
        </w:tc>
        <w:tc>
          <w:tcPr>
            <w:tcW w:w="1843" w:type="dxa"/>
            <w:vAlign w:val="center"/>
          </w:tcPr>
          <w:p w:rsidR="00FE3D89" w:rsidRDefault="00FE3D89" w:rsidP="00EE1997">
            <w:pPr>
              <w:ind w:left="0" w:hanging="2"/>
              <w:jc w:val="center"/>
              <w:textDirection w:val="lrTb"/>
            </w:pPr>
          </w:p>
        </w:tc>
      </w:tr>
      <w:tr w:rsidR="00FE3D89">
        <w:trPr>
          <w:trHeight w:val="233"/>
        </w:trPr>
        <w:tc>
          <w:tcPr>
            <w:tcW w:w="786" w:type="dxa"/>
            <w:vAlign w:val="center"/>
          </w:tcPr>
          <w:p w:rsidR="00FE3D89" w:rsidRDefault="000B2BC0" w:rsidP="00EE1997">
            <w:pPr>
              <w:spacing w:after="0" w:line="240" w:lineRule="auto"/>
              <w:ind w:left="0" w:hanging="2"/>
              <w:jc w:val="center"/>
              <w:textDirection w:val="lrTb"/>
            </w:pPr>
            <w:r>
              <w:rPr>
                <w:b/>
              </w:rPr>
              <w:t>4</w:t>
            </w:r>
          </w:p>
        </w:tc>
        <w:tc>
          <w:tcPr>
            <w:tcW w:w="3403" w:type="dxa"/>
            <w:vAlign w:val="center"/>
          </w:tcPr>
          <w:p w:rsidR="00FE3D89" w:rsidRDefault="000B2BC0" w:rsidP="00EE1997">
            <w:pPr>
              <w:spacing w:after="0" w:line="240" w:lineRule="auto"/>
              <w:ind w:left="0" w:hanging="2"/>
              <w:textDirection w:val="lrTb"/>
              <w:rPr>
                <w:sz w:val="20"/>
                <w:szCs w:val="20"/>
              </w:rPr>
            </w:pPr>
            <w:r>
              <w:rPr>
                <w:sz w:val="20"/>
                <w:szCs w:val="20"/>
              </w:rPr>
              <w:t>Gamze OLDAÇ</w:t>
            </w:r>
          </w:p>
        </w:tc>
        <w:tc>
          <w:tcPr>
            <w:tcW w:w="5662" w:type="dxa"/>
            <w:vAlign w:val="center"/>
          </w:tcPr>
          <w:p w:rsidR="00FE3D89" w:rsidRDefault="000B2BC0" w:rsidP="00EE1997">
            <w:pPr>
              <w:spacing w:after="0" w:line="240" w:lineRule="auto"/>
              <w:ind w:left="0" w:hanging="2"/>
              <w:textDirection w:val="lrTb"/>
              <w:rPr>
                <w:sz w:val="20"/>
                <w:szCs w:val="20"/>
              </w:rPr>
            </w:pPr>
            <w:r>
              <w:rPr>
                <w:sz w:val="20"/>
                <w:szCs w:val="20"/>
              </w:rPr>
              <w:t>OKUL AİLE BİRLİĞİ BAŞKANI</w:t>
            </w:r>
          </w:p>
        </w:tc>
        <w:tc>
          <w:tcPr>
            <w:tcW w:w="1843" w:type="dxa"/>
            <w:vAlign w:val="center"/>
          </w:tcPr>
          <w:p w:rsidR="00FE3D89" w:rsidRDefault="00FE3D89" w:rsidP="00EE1997">
            <w:pPr>
              <w:ind w:left="0" w:hanging="2"/>
              <w:jc w:val="center"/>
              <w:textDirection w:val="lrTb"/>
            </w:pPr>
          </w:p>
        </w:tc>
      </w:tr>
      <w:tr w:rsidR="00FE3D89">
        <w:trPr>
          <w:trHeight w:val="241"/>
        </w:trPr>
        <w:tc>
          <w:tcPr>
            <w:tcW w:w="786" w:type="dxa"/>
            <w:vAlign w:val="center"/>
          </w:tcPr>
          <w:p w:rsidR="00FE3D89" w:rsidRDefault="000B2BC0" w:rsidP="00EE1997">
            <w:pPr>
              <w:spacing w:after="0" w:line="240" w:lineRule="auto"/>
              <w:ind w:left="0" w:hanging="2"/>
              <w:jc w:val="center"/>
              <w:textDirection w:val="lrTb"/>
            </w:pPr>
            <w:r>
              <w:rPr>
                <w:b/>
              </w:rPr>
              <w:t>5</w:t>
            </w:r>
          </w:p>
        </w:tc>
        <w:tc>
          <w:tcPr>
            <w:tcW w:w="3403" w:type="dxa"/>
            <w:vAlign w:val="center"/>
          </w:tcPr>
          <w:p w:rsidR="00FE3D89" w:rsidRDefault="000B2BC0" w:rsidP="00EE1997">
            <w:pPr>
              <w:spacing w:after="0" w:line="240" w:lineRule="auto"/>
              <w:ind w:left="0" w:hanging="2"/>
              <w:textDirection w:val="lrTb"/>
              <w:rPr>
                <w:sz w:val="20"/>
                <w:szCs w:val="20"/>
              </w:rPr>
            </w:pPr>
            <w:r>
              <w:rPr>
                <w:sz w:val="20"/>
                <w:szCs w:val="20"/>
              </w:rPr>
              <w:t>Vildan KAYTAN</w:t>
            </w:r>
          </w:p>
        </w:tc>
        <w:tc>
          <w:tcPr>
            <w:tcW w:w="5662" w:type="dxa"/>
            <w:vAlign w:val="center"/>
          </w:tcPr>
          <w:p w:rsidR="00FE3D89" w:rsidRDefault="000B2BC0" w:rsidP="00EE1997">
            <w:pPr>
              <w:spacing w:after="0" w:line="240" w:lineRule="auto"/>
              <w:ind w:left="0" w:hanging="2"/>
              <w:textDirection w:val="lrTb"/>
              <w:rPr>
                <w:sz w:val="20"/>
                <w:szCs w:val="20"/>
              </w:rPr>
            </w:pPr>
            <w:r>
              <w:rPr>
                <w:sz w:val="20"/>
                <w:szCs w:val="20"/>
              </w:rPr>
              <w:t>OKUL AİLE BİRLİĞİ YÖNETİM KURULU ÜYESİ</w:t>
            </w:r>
          </w:p>
        </w:tc>
        <w:tc>
          <w:tcPr>
            <w:tcW w:w="1843" w:type="dxa"/>
            <w:vAlign w:val="center"/>
          </w:tcPr>
          <w:p w:rsidR="00FE3D89" w:rsidRDefault="00FE3D89" w:rsidP="00EE1997">
            <w:pPr>
              <w:ind w:left="0" w:hanging="2"/>
              <w:jc w:val="center"/>
              <w:textDirection w:val="lrTb"/>
            </w:pPr>
          </w:p>
        </w:tc>
      </w:tr>
    </w:tbl>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FE3D89" w:rsidP="00EE1997">
      <w:pPr>
        <w:pBdr>
          <w:top w:val="nil"/>
          <w:left w:val="nil"/>
          <w:bottom w:val="nil"/>
          <w:right w:val="nil"/>
          <w:between w:val="nil"/>
        </w:pBdr>
        <w:spacing w:after="0" w:line="240" w:lineRule="auto"/>
        <w:ind w:left="0" w:hanging="2"/>
        <w:jc w:val="center"/>
        <w:rPr>
          <w:color w:val="000000"/>
          <w:szCs w:val="24"/>
        </w:rPr>
      </w:pPr>
    </w:p>
    <w:p w:rsidR="00FE3D89" w:rsidRDefault="00FE3D89" w:rsidP="00EE1997">
      <w:pPr>
        <w:pBdr>
          <w:top w:val="nil"/>
          <w:left w:val="nil"/>
          <w:bottom w:val="nil"/>
          <w:right w:val="nil"/>
          <w:between w:val="nil"/>
        </w:pBdr>
        <w:spacing w:after="0" w:line="240" w:lineRule="auto"/>
        <w:ind w:left="0" w:hanging="2"/>
        <w:jc w:val="center"/>
        <w:rPr>
          <w:color w:val="000000"/>
          <w:szCs w:val="24"/>
        </w:rPr>
      </w:pPr>
    </w:p>
    <w:p w:rsidR="00FE3D89" w:rsidRDefault="00FE3D89" w:rsidP="00EE1997">
      <w:pPr>
        <w:pBdr>
          <w:top w:val="nil"/>
          <w:left w:val="nil"/>
          <w:bottom w:val="nil"/>
          <w:right w:val="nil"/>
          <w:between w:val="nil"/>
        </w:pBdr>
        <w:spacing w:after="0" w:line="240" w:lineRule="auto"/>
        <w:ind w:left="0" w:hanging="2"/>
        <w:jc w:val="center"/>
        <w:rPr>
          <w:color w:val="000000"/>
          <w:szCs w:val="24"/>
        </w:rPr>
      </w:pPr>
    </w:p>
    <w:p w:rsidR="00FE3D89" w:rsidRDefault="00FE3D89" w:rsidP="00EE1997">
      <w:pPr>
        <w:ind w:left="0" w:hanging="2"/>
      </w:pPr>
    </w:p>
    <w:p w:rsidR="00FE3D89" w:rsidRDefault="00FE3D89" w:rsidP="00EE1997">
      <w:pPr>
        <w:ind w:left="0" w:hanging="2"/>
      </w:pPr>
    </w:p>
    <w:p w:rsidR="00FE3D89" w:rsidRDefault="00FE3D89" w:rsidP="00EE1997">
      <w:pPr>
        <w:ind w:left="0" w:hanging="2"/>
      </w:pPr>
    </w:p>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FE3D89" w:rsidP="00EE1997">
      <w:pPr>
        <w:pBdr>
          <w:top w:val="nil"/>
          <w:left w:val="nil"/>
          <w:bottom w:val="nil"/>
          <w:right w:val="nil"/>
          <w:between w:val="nil"/>
        </w:pBdr>
        <w:spacing w:after="0" w:line="240" w:lineRule="auto"/>
        <w:ind w:left="0" w:hanging="2"/>
        <w:rPr>
          <w:color w:val="000000"/>
          <w:szCs w:val="24"/>
        </w:rPr>
      </w:pPr>
    </w:p>
    <w:p w:rsidR="00FE3D89" w:rsidRDefault="000B2BC0" w:rsidP="00EE1997">
      <w:pPr>
        <w:pBdr>
          <w:top w:val="nil"/>
          <w:left w:val="nil"/>
          <w:bottom w:val="nil"/>
          <w:right w:val="nil"/>
          <w:between w:val="nil"/>
        </w:pBdr>
        <w:spacing w:after="0" w:line="240" w:lineRule="auto"/>
        <w:ind w:left="0" w:hanging="2"/>
        <w:rPr>
          <w:color w:val="000000"/>
          <w:szCs w:val="24"/>
        </w:rPr>
      </w:pPr>
      <w:r>
        <w:rPr>
          <w:b/>
          <w:color w:val="000000"/>
          <w:sz w:val="21"/>
        </w:rPr>
        <w:t xml:space="preserve">    OLUR</w:t>
      </w:r>
      <w:r>
        <w:rPr>
          <w:b/>
          <w:color w:val="000000"/>
          <w:sz w:val="21"/>
        </w:rPr>
        <w:tab/>
        <w:t xml:space="preserve">                                                                                                                                                                                                                                                                                                    </w:t>
      </w:r>
      <w:r>
        <w:rPr>
          <w:b/>
          <w:color w:val="000000"/>
          <w:szCs w:val="24"/>
        </w:rPr>
        <w:t>…/…./2023</w:t>
      </w:r>
    </w:p>
    <w:p w:rsidR="00FE3D89" w:rsidRDefault="000B2BC0" w:rsidP="00EE1997">
      <w:pPr>
        <w:pBdr>
          <w:top w:val="nil"/>
          <w:left w:val="nil"/>
          <w:bottom w:val="nil"/>
          <w:right w:val="nil"/>
          <w:between w:val="nil"/>
        </w:pBdr>
        <w:spacing w:after="0" w:line="240" w:lineRule="auto"/>
        <w:ind w:left="0" w:hanging="2"/>
        <w:rPr>
          <w:color w:val="000000"/>
          <w:sz w:val="21"/>
        </w:rPr>
      </w:pPr>
      <w:r>
        <w:rPr>
          <w:b/>
          <w:color w:val="000000"/>
          <w:sz w:val="21"/>
        </w:rPr>
        <w:t xml:space="preserve">                                                                                                                                                                                                                                       </w:t>
      </w:r>
    </w:p>
    <w:p w:rsidR="00FE3D89" w:rsidRDefault="000B2BC0" w:rsidP="00EE1997">
      <w:pPr>
        <w:pBdr>
          <w:top w:val="nil"/>
          <w:left w:val="nil"/>
          <w:bottom w:val="nil"/>
          <w:right w:val="nil"/>
          <w:between w:val="nil"/>
        </w:pBdr>
        <w:tabs>
          <w:tab w:val="left" w:pos="440"/>
        </w:tabs>
        <w:spacing w:after="0" w:line="240" w:lineRule="auto"/>
        <w:ind w:left="0" w:hanging="2"/>
        <w:rPr>
          <w:rFonts w:ascii="Times New Roman" w:eastAsia="Times New Roman" w:hAnsi="Times New Roman" w:cs="Times New Roman"/>
          <w:color w:val="000000"/>
          <w:sz w:val="21"/>
        </w:rPr>
      </w:pPr>
      <w:r>
        <w:rPr>
          <w:rFonts w:ascii="Times New Roman" w:eastAsia="Times New Roman" w:hAnsi="Times New Roman" w:cs="Times New Roman"/>
          <w:b/>
          <w:color w:val="000000"/>
          <w:sz w:val="21"/>
        </w:rPr>
        <w:t xml:space="preserve">                                                                                                                                                                                                                 </w:t>
      </w:r>
    </w:p>
    <w:p w:rsidR="00FE3D89" w:rsidRDefault="000B2BC0" w:rsidP="00EE1997">
      <w:pPr>
        <w:pBdr>
          <w:top w:val="nil"/>
          <w:left w:val="nil"/>
          <w:bottom w:val="nil"/>
          <w:right w:val="nil"/>
          <w:between w:val="nil"/>
        </w:pBdr>
        <w:tabs>
          <w:tab w:val="left" w:pos="440"/>
        </w:tabs>
        <w:spacing w:after="0" w:line="240" w:lineRule="auto"/>
        <w:ind w:left="0" w:hanging="2"/>
        <w:rPr>
          <w:rFonts w:ascii="Times New Roman" w:eastAsia="Times New Roman" w:hAnsi="Times New Roman" w:cs="Times New Roman"/>
          <w:color w:val="000000"/>
          <w:sz w:val="21"/>
        </w:rPr>
      </w:pPr>
      <w:r>
        <w:rPr>
          <w:rFonts w:ascii="Times New Roman" w:eastAsia="Times New Roman" w:hAnsi="Times New Roman" w:cs="Times New Roman"/>
          <w:b/>
          <w:color w:val="000000"/>
          <w:sz w:val="21"/>
        </w:rPr>
        <w:t xml:space="preserve">       Hünkar ARI                                                                                                                                                                                 Şahin BOZKURT</w:t>
      </w:r>
    </w:p>
    <w:p w:rsidR="00FE3D89" w:rsidRDefault="000B2BC0" w:rsidP="00EE1997">
      <w:pPr>
        <w:tabs>
          <w:tab w:val="left" w:pos="440"/>
        </w:tabs>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Okul Müdürü                                                                                                                                       Ceyhan İlçe Milli Eğitim Müdürü</w:t>
      </w:r>
    </w:p>
    <w:p w:rsidR="00FE3D89" w:rsidRDefault="00FE3D89" w:rsidP="00EE1997">
      <w:pPr>
        <w:tabs>
          <w:tab w:val="left" w:pos="440"/>
        </w:tabs>
        <w:spacing w:after="0" w:line="240" w:lineRule="auto"/>
        <w:ind w:left="0" w:hanging="2"/>
        <w:rPr>
          <w:rFonts w:ascii="Times New Roman" w:eastAsia="Times New Roman" w:hAnsi="Times New Roman" w:cs="Times New Roman"/>
        </w:rPr>
      </w:pPr>
    </w:p>
    <w:p w:rsidR="00FE3D89" w:rsidRDefault="000B2BC0" w:rsidP="00EE1997">
      <w:pPr>
        <w:tabs>
          <w:tab w:val="left" w:pos="440"/>
        </w:tabs>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T.C</w:t>
      </w:r>
    </w:p>
    <w:p w:rsidR="00FE3D89" w:rsidRDefault="000B2BC0" w:rsidP="00EE1997">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CEYHAN KAYMAKAMLIĞI</w:t>
      </w:r>
    </w:p>
    <w:p w:rsidR="00FE3D89" w:rsidRDefault="000B2BC0" w:rsidP="00EE1997">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Hamdilli İlk-Ortaokulu Müdürlüğü</w:t>
      </w:r>
    </w:p>
    <w:p w:rsidR="00FE3D89" w:rsidRDefault="00FE3D89" w:rsidP="00EE1997">
      <w:pPr>
        <w:spacing w:after="0"/>
        <w:ind w:left="0" w:right="-20" w:hanging="2"/>
        <w:jc w:val="both"/>
        <w:rPr>
          <w:rFonts w:ascii="Times New Roman" w:eastAsia="Times New Roman" w:hAnsi="Times New Roman" w:cs="Times New Roman"/>
          <w:sz w:val="16"/>
          <w:szCs w:val="16"/>
        </w:rPr>
      </w:pPr>
    </w:p>
    <w:p w:rsidR="00FE3D89" w:rsidRDefault="00FE3D89" w:rsidP="00EE1997">
      <w:pPr>
        <w:spacing w:after="0"/>
        <w:ind w:left="0" w:right="-20" w:hanging="2"/>
        <w:jc w:val="both"/>
        <w:rPr>
          <w:rFonts w:ascii="Times New Roman" w:eastAsia="Times New Roman" w:hAnsi="Times New Roman" w:cs="Times New Roman"/>
          <w:sz w:val="16"/>
          <w:szCs w:val="16"/>
        </w:rPr>
      </w:pPr>
    </w:p>
    <w:p w:rsidR="00FE3D89" w:rsidRDefault="000B2BC0" w:rsidP="00EE1997">
      <w:pPr>
        <w:tabs>
          <w:tab w:val="left" w:pos="640"/>
          <w:tab w:val="left" w:pos="5780"/>
        </w:tabs>
        <w:spacing w:before="1" w:after="0" w:line="240" w:lineRule="auto"/>
        <w:ind w:left="0" w:right="-2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Sayı</w:t>
      </w:r>
      <w:r>
        <w:rPr>
          <w:rFonts w:ascii="Times New Roman" w:eastAsia="Times New Roman" w:hAnsi="Times New Roman" w:cs="Times New Roman"/>
          <w:sz w:val="16"/>
          <w:szCs w:val="16"/>
        </w:rPr>
        <w:tab/>
        <w:t xml:space="preserve">  :</w:t>
      </w:r>
      <w:r>
        <w:rPr>
          <w:rFonts w:ascii="Times New Roman" w:eastAsia="Times New Roman" w:hAnsi="Times New Roman" w:cs="Times New Roman"/>
          <w:b/>
          <w:sz w:val="16"/>
          <w:szCs w:val="16"/>
        </w:rPr>
        <w:t xml:space="preserve">  E-28534800-602.04.01/88248410</w:t>
      </w:r>
      <w:r>
        <w:rPr>
          <w:rFonts w:ascii="Times New Roman" w:eastAsia="Times New Roman" w:hAnsi="Times New Roman" w:cs="Times New Roman"/>
          <w:sz w:val="16"/>
          <w:szCs w:val="16"/>
        </w:rPr>
        <w:tab/>
        <w:t xml:space="preserve">                                                                                                                                                       27/10/2023</w:t>
      </w:r>
    </w:p>
    <w:p w:rsidR="00FE3D89" w:rsidRDefault="000B2BC0" w:rsidP="00EE1997">
      <w:pPr>
        <w:spacing w:after="0"/>
        <w:ind w:left="0" w:right="-2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Konu      :</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2024-2028  Stratejik Planı.</w:t>
      </w:r>
    </w:p>
    <w:p w:rsidR="00FE3D89" w:rsidRDefault="00FE3D89" w:rsidP="00EE1997">
      <w:pPr>
        <w:tabs>
          <w:tab w:val="left" w:pos="640"/>
        </w:tabs>
        <w:spacing w:after="0" w:line="240" w:lineRule="auto"/>
        <w:ind w:left="0" w:right="-20" w:hanging="2"/>
        <w:jc w:val="both"/>
        <w:rPr>
          <w:rFonts w:ascii="Times New Roman" w:eastAsia="Times New Roman" w:hAnsi="Times New Roman" w:cs="Times New Roman"/>
          <w:sz w:val="16"/>
          <w:szCs w:val="16"/>
        </w:rPr>
      </w:pPr>
    </w:p>
    <w:p w:rsidR="00FE3D89" w:rsidRDefault="000B2BC0" w:rsidP="00EE1997">
      <w:pPr>
        <w:tabs>
          <w:tab w:val="left" w:pos="640"/>
        </w:tabs>
        <w:spacing w:after="0" w:line="240" w:lineRule="auto"/>
        <w:ind w:left="0" w:right="-20"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İlgi</w:t>
      </w:r>
      <w:r>
        <w:rPr>
          <w:rFonts w:ascii="Times New Roman" w:eastAsia="Times New Roman" w:hAnsi="Times New Roman" w:cs="Times New Roman"/>
          <w:sz w:val="16"/>
          <w:szCs w:val="16"/>
        </w:rPr>
        <w:tab/>
        <w:t xml:space="preserve">  :</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 xml:space="preserve">Milli Eğitim Bakanlığı Strateji Geliştirme Başkanlığının 06/10/2022 tarih ve 60162336                                                                      </w:t>
      </w:r>
    </w:p>
    <w:p w:rsidR="00FE3D89" w:rsidRDefault="000B2BC0" w:rsidP="00EE1997">
      <w:pPr>
        <w:spacing w:after="0"/>
        <w:ind w:left="0" w:right="-49" w:hanging="2"/>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(2022/21 No’lu Genelge) sayılı yazısı.</w:t>
      </w:r>
    </w:p>
    <w:p w:rsidR="00FE3D89" w:rsidRDefault="00FE3D89" w:rsidP="00EE1997">
      <w:pPr>
        <w:spacing w:after="0"/>
        <w:ind w:left="0" w:right="-49" w:hanging="2"/>
        <w:jc w:val="both"/>
        <w:rPr>
          <w:rFonts w:ascii="Times New Roman" w:eastAsia="Times New Roman" w:hAnsi="Times New Roman" w:cs="Times New Roman"/>
          <w:sz w:val="16"/>
          <w:szCs w:val="16"/>
        </w:rPr>
      </w:pPr>
    </w:p>
    <w:p w:rsidR="00FE3D89" w:rsidRDefault="000B2BC0" w:rsidP="00EE1997">
      <w:pPr>
        <w:spacing w:after="0"/>
        <w:ind w:left="0" w:right="-49" w:hanging="2"/>
        <w:jc w:val="center"/>
        <w:rPr>
          <w:rFonts w:ascii="Times New Roman" w:eastAsia="Times New Roman" w:hAnsi="Times New Roman" w:cs="Times New Roman"/>
        </w:rPr>
      </w:pPr>
      <w:r>
        <w:rPr>
          <w:rFonts w:ascii="Times New Roman" w:eastAsia="Times New Roman" w:hAnsi="Times New Roman" w:cs="Times New Roman"/>
          <w:b/>
        </w:rPr>
        <w:t>CEYHAN İLÇE MİLLİ EĞİTİM MÜDÜRLÜĞÜNE</w:t>
      </w:r>
    </w:p>
    <w:p w:rsidR="00FE3D89" w:rsidRDefault="00FE3D89" w:rsidP="00EE1997">
      <w:pPr>
        <w:spacing w:after="0"/>
        <w:ind w:left="0" w:right="-49" w:hanging="2"/>
        <w:jc w:val="both"/>
        <w:rPr>
          <w:rFonts w:ascii="Times New Roman" w:eastAsia="Times New Roman" w:hAnsi="Times New Roman" w:cs="Times New Roman"/>
          <w:sz w:val="16"/>
          <w:szCs w:val="16"/>
        </w:rPr>
      </w:pPr>
    </w:p>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maddesinde;</w:t>
      </w:r>
    </w:p>
    <w:p w:rsidR="00FE3D89" w:rsidRDefault="000B2BC0" w:rsidP="00EE1997">
      <w:pPr>
        <w:ind w:left="0" w:hanging="2"/>
        <w:rPr>
          <w:rFonts w:ascii="Times New Roman" w:eastAsia="Times New Roman" w:hAnsi="Times New Roman" w:cs="Times New Roman"/>
          <w:sz w:val="16"/>
          <w:szCs w:val="16"/>
        </w:rPr>
      </w:pPr>
      <w:r>
        <w:rPr>
          <w:rFonts w:ascii="Times New Roman" w:eastAsia="Times New Roman" w:hAnsi="Times New Roman" w:cs="Times New Roman"/>
          <w:sz w:val="16"/>
          <w:szCs w:val="16"/>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FE3D89" w:rsidRDefault="000B2BC0" w:rsidP="00EE1997">
      <w:pPr>
        <w:ind w:left="0" w:hanging="2"/>
        <w:rPr>
          <w:sz w:val="16"/>
          <w:szCs w:val="16"/>
        </w:rPr>
      </w:pPr>
      <w:r>
        <w:rPr>
          <w:sz w:val="16"/>
          <w:szCs w:val="16"/>
        </w:rPr>
        <w:t>Bakanlığımız, Türk  eğitim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rsidR="00FE3D89" w:rsidRDefault="000B2BC0" w:rsidP="00EE1997">
      <w:pPr>
        <w:ind w:left="0" w:hanging="2"/>
        <w:rPr>
          <w:sz w:val="16"/>
          <w:szCs w:val="16"/>
        </w:rPr>
      </w:pPr>
      <w:r>
        <w:rPr>
          <w:sz w:val="16"/>
          <w:szCs w:val="16"/>
        </w:rPr>
        <w:t>Millî Eğitim Bakanlığı 2024-2028  Stratejik Planı ile aynı süreçte ve eş zamanlı olarak merkez teşkilatı birimleri ile İl Millî Eğitim Müdürlükleri de beş yıllık stratejik planlarını hazırlayarak uygulamaya koymuşlardır.</w:t>
      </w:r>
      <w:r>
        <w:rPr>
          <w:sz w:val="16"/>
          <w:szCs w:val="16"/>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FE3D89" w:rsidRDefault="000B2BC0" w:rsidP="00EE1997">
      <w:pPr>
        <w:ind w:left="0" w:hanging="2"/>
        <w:rPr>
          <w:sz w:val="16"/>
          <w:szCs w:val="16"/>
        </w:rPr>
      </w:pPr>
      <w:r>
        <w:rPr>
          <w:sz w:val="16"/>
          <w:szCs w:val="16"/>
        </w:rPr>
        <w:t>Stratejik yönetim anlayışının İl, İlçe Millî Eğitim Müdürlükleri ve okul/kurumlarımıza yayılması ve bu suretle yönetim uygulamalarımızda yeni bir kültürün oluşturulması amaçlanmaktadır.</w:t>
      </w:r>
    </w:p>
    <w:p w:rsidR="00FE3D89" w:rsidRDefault="000B2BC0" w:rsidP="00EE1997">
      <w:pPr>
        <w:ind w:left="0" w:hanging="2"/>
        <w:rPr>
          <w:sz w:val="16"/>
          <w:szCs w:val="16"/>
        </w:rPr>
      </w:pPr>
      <w:r>
        <w:rPr>
          <w:sz w:val="16"/>
          <w:szCs w:val="16"/>
        </w:rPr>
        <w:t xml:space="preserve">Makamlarınızca da uygun  görüldüğü  takdirde,  2024-2028   yıllarını  kapsayan Hamdilli  İlk-Ortaokulu Müdürlüğü   Stratejik   Planı’nın   uygulamaya   konulmasını  olurlarınıza arz ederim.                                                                                                                                               </w:t>
      </w:r>
      <w:r>
        <w:rPr>
          <w:sz w:val="16"/>
          <w:szCs w:val="16"/>
        </w:rPr>
        <w:br/>
        <w:t xml:space="preserve">                                                                                                                                                                                                                                                      </w:t>
      </w:r>
    </w:p>
    <w:p w:rsidR="00FE3D89" w:rsidRDefault="000B2BC0"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r>
        <w:rPr>
          <w:rFonts w:ascii="Calibri" w:eastAsia="Calibri" w:hAnsi="Calibri" w:cs="Calibri"/>
          <w:color w:val="000000"/>
          <w:sz w:val="16"/>
          <w:szCs w:val="16"/>
        </w:rPr>
        <w:t xml:space="preserve">                                                                                                                                                                                                                                                                                </w:t>
      </w:r>
      <w:r>
        <w:rPr>
          <w:rFonts w:ascii="Calibri" w:eastAsia="Calibri" w:hAnsi="Calibri" w:cs="Calibri"/>
          <w:color w:val="000000"/>
          <w:sz w:val="16"/>
          <w:szCs w:val="16"/>
        </w:rPr>
        <w:tab/>
      </w:r>
      <w:r>
        <w:rPr>
          <w:rFonts w:ascii="Calibri" w:eastAsia="Calibri" w:hAnsi="Calibri" w:cs="Calibri"/>
          <w:b/>
          <w:color w:val="000000"/>
          <w:sz w:val="22"/>
          <w:szCs w:val="22"/>
        </w:rPr>
        <w:t xml:space="preserve">                                         Hünkar ARI</w:t>
      </w:r>
      <w:r>
        <w:rPr>
          <w:rFonts w:ascii="Times New Roman" w:eastAsia="Times New Roman" w:hAnsi="Times New Roman" w:cs="Times New Roman"/>
          <w:b/>
          <w:color w:val="000000"/>
          <w:sz w:val="22"/>
          <w:szCs w:val="22"/>
        </w:rPr>
        <w:t xml:space="preserve"> </w:t>
      </w:r>
    </w:p>
    <w:p w:rsidR="00FE3D89" w:rsidRDefault="000B2BC0" w:rsidP="00EE199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1"/>
        </w:rPr>
      </w:pPr>
      <w:r>
        <w:rPr>
          <w:rFonts w:ascii="Times New Roman" w:eastAsia="Times New Roman" w:hAnsi="Times New Roman" w:cs="Times New Roman"/>
          <w:b/>
          <w:color w:val="000000"/>
          <w:sz w:val="21"/>
        </w:rPr>
        <w:t xml:space="preserve">                                                                                                                                        </w:t>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r>
      <w:r>
        <w:rPr>
          <w:rFonts w:ascii="Times New Roman" w:eastAsia="Times New Roman" w:hAnsi="Times New Roman" w:cs="Times New Roman"/>
          <w:b/>
          <w:color w:val="000000"/>
          <w:sz w:val="21"/>
        </w:rPr>
        <w:tab/>
        <w:t xml:space="preserve">        Okul Müdürü </w:t>
      </w:r>
    </w:p>
    <w:p w:rsidR="00FE3D89" w:rsidRDefault="00FE3D89"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p>
    <w:p w:rsidR="00FE3D89" w:rsidRDefault="000B2BC0"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OLUR</w:t>
      </w:r>
    </w:p>
    <w:p w:rsidR="00FE3D89" w:rsidRDefault="00FE3D89"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p>
    <w:p w:rsidR="00FE3D89" w:rsidRDefault="000B2BC0"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..…./…../2023</w:t>
      </w:r>
    </w:p>
    <w:p w:rsidR="00FE3D89" w:rsidRDefault="00FE3D89"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p>
    <w:p w:rsidR="00FE3D89" w:rsidRDefault="000B2BC0" w:rsidP="00EE199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Şahin BOZKURT</w:t>
      </w:r>
    </w:p>
    <w:p w:rsidR="00FE3D89" w:rsidRDefault="000B2BC0" w:rsidP="00FE3D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İlçe Milli Eğitim Müdürü</w:t>
      </w:r>
    </w:p>
    <w:sectPr w:rsidR="00FE3D89">
      <w:footerReference w:type="first" r:id="rId22"/>
      <w:pgSz w:w="16838" w:h="11906" w:orient="landscape"/>
      <w:pgMar w:top="993"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0B5" w:rsidRDefault="005E20B5" w:rsidP="000B2BC0">
      <w:pPr>
        <w:spacing w:after="0" w:line="240" w:lineRule="auto"/>
        <w:ind w:left="0" w:hanging="2"/>
      </w:pPr>
      <w:r>
        <w:separator/>
      </w:r>
    </w:p>
  </w:endnote>
  <w:endnote w:type="continuationSeparator" w:id="0">
    <w:p w:rsidR="005E20B5" w:rsidRDefault="005E20B5" w:rsidP="000B2BC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TeXGyrePagella">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SegoeUI">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89" w:rsidRDefault="000B2BC0" w:rsidP="00EE1997">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B33E7">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rsidR="00FE3D89" w:rsidRDefault="00FE3D89" w:rsidP="00EE1997">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89" w:rsidRDefault="000B2BC0">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FE3D89" w:rsidRDefault="00FE3D89">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89" w:rsidRDefault="000B2BC0">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FE3D89" w:rsidRDefault="00FE3D89">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0B5" w:rsidRDefault="005E20B5" w:rsidP="000B2BC0">
      <w:pPr>
        <w:spacing w:after="0" w:line="240" w:lineRule="auto"/>
        <w:ind w:left="0" w:hanging="2"/>
      </w:pPr>
      <w:r>
        <w:separator/>
      </w:r>
    </w:p>
  </w:footnote>
  <w:footnote w:type="continuationSeparator" w:id="0">
    <w:p w:rsidR="005E20B5" w:rsidRDefault="005E20B5" w:rsidP="000B2BC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D89" w:rsidRDefault="00FE3D89" w:rsidP="00EE1997">
    <w:pPr>
      <w:pBdr>
        <w:top w:val="nil"/>
        <w:left w:val="nil"/>
        <w:bottom w:val="nil"/>
        <w:right w:val="nil"/>
        <w:between w:val="nil"/>
      </w:pBdr>
      <w:tabs>
        <w:tab w:val="left" w:pos="1224"/>
      </w:tabs>
      <w:spacing w:after="0" w:line="240" w:lineRule="auto"/>
      <w:ind w:left="0" w:hanging="2"/>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1E1382"/>
    <w:multiLevelType w:val="multilevel"/>
    <w:tmpl w:val="30B4E3FE"/>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9954626"/>
    <w:multiLevelType w:val="multilevel"/>
    <w:tmpl w:val="DC4E56E2"/>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4">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7">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DBB24D5"/>
    <w:multiLevelType w:val="multilevel"/>
    <w:tmpl w:val="51F221C6"/>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BD177B0"/>
    <w:multiLevelType w:val="multilevel"/>
    <w:tmpl w:val="D5440D80"/>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3BE510B9"/>
    <w:multiLevelType w:val="multilevel"/>
    <w:tmpl w:val="9022D04E"/>
    <w:lvl w:ilvl="0">
      <w:start w:val="1"/>
      <w:numFmt w:val="lowerLetter"/>
      <w:lvlText w:val="%1."/>
      <w:lvlJc w:val="left"/>
      <w:pPr>
        <w:ind w:left="1425" w:hanging="360"/>
      </w:pPr>
      <w:rPr>
        <w:vertAlign w:val="baseline"/>
      </w:rPr>
    </w:lvl>
    <w:lvl w:ilvl="1">
      <w:start w:val="1"/>
      <w:numFmt w:val="lowerLetter"/>
      <w:lvlText w:val="%2."/>
      <w:lvlJc w:val="left"/>
      <w:pPr>
        <w:ind w:left="2145" w:hanging="360"/>
      </w:pPr>
      <w:rPr>
        <w:vertAlign w:val="baseline"/>
      </w:rPr>
    </w:lvl>
    <w:lvl w:ilvl="2">
      <w:start w:val="1"/>
      <w:numFmt w:val="lowerRoman"/>
      <w:lvlText w:val="%3."/>
      <w:lvlJc w:val="right"/>
      <w:pPr>
        <w:ind w:left="2865" w:hanging="180"/>
      </w:pPr>
      <w:rPr>
        <w:vertAlign w:val="baseline"/>
      </w:rPr>
    </w:lvl>
    <w:lvl w:ilvl="3">
      <w:start w:val="1"/>
      <w:numFmt w:val="decimal"/>
      <w:lvlText w:val="%4."/>
      <w:lvlJc w:val="left"/>
      <w:pPr>
        <w:ind w:left="3585" w:hanging="360"/>
      </w:pPr>
      <w:rPr>
        <w:vertAlign w:val="baseline"/>
      </w:rPr>
    </w:lvl>
    <w:lvl w:ilvl="4">
      <w:start w:val="1"/>
      <w:numFmt w:val="lowerLetter"/>
      <w:lvlText w:val="%5."/>
      <w:lvlJc w:val="left"/>
      <w:pPr>
        <w:ind w:left="4305" w:hanging="360"/>
      </w:pPr>
      <w:rPr>
        <w:vertAlign w:val="baseline"/>
      </w:rPr>
    </w:lvl>
    <w:lvl w:ilvl="5">
      <w:start w:val="1"/>
      <w:numFmt w:val="lowerRoman"/>
      <w:lvlText w:val="%6."/>
      <w:lvlJc w:val="right"/>
      <w:pPr>
        <w:ind w:left="5025" w:hanging="180"/>
      </w:pPr>
      <w:rPr>
        <w:vertAlign w:val="baseline"/>
      </w:rPr>
    </w:lvl>
    <w:lvl w:ilvl="6">
      <w:start w:val="1"/>
      <w:numFmt w:val="decimal"/>
      <w:lvlText w:val="%7."/>
      <w:lvlJc w:val="left"/>
      <w:pPr>
        <w:ind w:left="5745" w:hanging="360"/>
      </w:pPr>
      <w:rPr>
        <w:vertAlign w:val="baseline"/>
      </w:rPr>
    </w:lvl>
    <w:lvl w:ilvl="7">
      <w:start w:val="1"/>
      <w:numFmt w:val="lowerLetter"/>
      <w:lvlText w:val="%8."/>
      <w:lvlJc w:val="left"/>
      <w:pPr>
        <w:ind w:left="6465" w:hanging="360"/>
      </w:pPr>
      <w:rPr>
        <w:vertAlign w:val="baseline"/>
      </w:rPr>
    </w:lvl>
    <w:lvl w:ilvl="8">
      <w:start w:val="1"/>
      <w:numFmt w:val="lowerRoman"/>
      <w:lvlText w:val="%9."/>
      <w:lvlJc w:val="right"/>
      <w:pPr>
        <w:ind w:left="7185" w:hanging="180"/>
      </w:pPr>
      <w:rPr>
        <w:vertAlign w:val="baseline"/>
      </w:rPr>
    </w:lvl>
  </w:abstractNum>
  <w:abstractNum w:abstractNumId="16">
    <w:nsid w:val="416B6E59"/>
    <w:multiLevelType w:val="multilevel"/>
    <w:tmpl w:val="1160E3E2"/>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8">
    <w:nsid w:val="49AC0DFF"/>
    <w:multiLevelType w:val="multilevel"/>
    <w:tmpl w:val="372AC700"/>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49E17739"/>
    <w:multiLevelType w:val="multilevel"/>
    <w:tmpl w:val="18FE4FBE"/>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2">
    <w:nsid w:val="550F5859"/>
    <w:multiLevelType w:val="multilevel"/>
    <w:tmpl w:val="174875CE"/>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56BF3705"/>
    <w:multiLevelType w:val="multilevel"/>
    <w:tmpl w:val="F7423E04"/>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29">
    <w:nsid w:val="6FF54F23"/>
    <w:multiLevelType w:val="multilevel"/>
    <w:tmpl w:val="5CE07C66"/>
    <w:lvl w:ilvl="0">
      <w:start w:val="1"/>
      <w:numFmt w:val="decimal"/>
      <w:lvlText w:val="%1."/>
      <w:lvlJc w:val="left"/>
      <w:pPr>
        <w:ind w:left="1065" w:hanging="360"/>
      </w:pPr>
      <w:rPr>
        <w:b/>
        <w:sz w:val="24"/>
        <w:szCs w:val="24"/>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30">
    <w:nsid w:val="70A65806"/>
    <w:multiLevelType w:val="multilevel"/>
    <w:tmpl w:val="5F9C68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2">
    <w:nsid w:val="7A766529"/>
    <w:multiLevelType w:val="multilevel"/>
    <w:tmpl w:val="6496522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3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AFF6C57"/>
    <w:multiLevelType w:val="multilevel"/>
    <w:tmpl w:val="3CAE5C54"/>
    <w:lvl w:ilvl="0">
      <w:start w:val="1"/>
      <w:numFmt w:val="bullet"/>
      <w:lvlText w:val="●"/>
      <w:lvlJc w:val="left"/>
      <w:pPr>
        <w:ind w:left="502"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3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9"/>
  </w:num>
  <w:num w:numId="2">
    <w:abstractNumId w:val="22"/>
  </w:num>
  <w:num w:numId="3">
    <w:abstractNumId w:val="0"/>
  </w:num>
  <w:num w:numId="4">
    <w:abstractNumId w:val="1"/>
  </w:num>
  <w:num w:numId="5">
    <w:abstractNumId w:val="14"/>
  </w:num>
  <w:num w:numId="6">
    <w:abstractNumId w:val="9"/>
  </w:num>
  <w:num w:numId="7">
    <w:abstractNumId w:val="32"/>
  </w:num>
  <w:num w:numId="8">
    <w:abstractNumId w:val="23"/>
  </w:num>
  <w:num w:numId="9">
    <w:abstractNumId w:val="18"/>
  </w:num>
  <w:num w:numId="10">
    <w:abstractNumId w:val="30"/>
  </w:num>
  <w:num w:numId="11">
    <w:abstractNumId w:val="16"/>
  </w:num>
  <w:num w:numId="12">
    <w:abstractNumId w:val="29"/>
  </w:num>
  <w:num w:numId="13">
    <w:abstractNumId w:val="34"/>
  </w:num>
  <w:num w:numId="14">
    <w:abstractNumId w:val="15"/>
  </w:num>
  <w:num w:numId="15">
    <w:abstractNumId w:val="6"/>
  </w:num>
  <w:num w:numId="16">
    <w:abstractNumId w:val="2"/>
  </w:num>
  <w:num w:numId="17">
    <w:abstractNumId w:val="24"/>
  </w:num>
  <w:num w:numId="18">
    <w:abstractNumId w:val="12"/>
  </w:num>
  <w:num w:numId="19">
    <w:abstractNumId w:val="10"/>
  </w:num>
  <w:num w:numId="20">
    <w:abstractNumId w:val="27"/>
  </w:num>
  <w:num w:numId="21">
    <w:abstractNumId w:val="8"/>
  </w:num>
  <w:num w:numId="22">
    <w:abstractNumId w:val="26"/>
  </w:num>
  <w:num w:numId="23">
    <w:abstractNumId w:val="13"/>
  </w:num>
  <w:num w:numId="24">
    <w:abstractNumId w:val="5"/>
  </w:num>
  <w:num w:numId="25">
    <w:abstractNumId w:val="33"/>
  </w:num>
  <w:num w:numId="26">
    <w:abstractNumId w:val="25"/>
  </w:num>
  <w:num w:numId="27">
    <w:abstractNumId w:val="3"/>
  </w:num>
  <w:num w:numId="28">
    <w:abstractNumId w:val="28"/>
  </w:num>
  <w:num w:numId="29">
    <w:abstractNumId w:val="20"/>
  </w:num>
  <w:num w:numId="30">
    <w:abstractNumId w:val="36"/>
  </w:num>
  <w:num w:numId="31">
    <w:abstractNumId w:val="31"/>
  </w:num>
  <w:num w:numId="32">
    <w:abstractNumId w:val="11"/>
  </w:num>
  <w:num w:numId="33">
    <w:abstractNumId w:val="21"/>
  </w:num>
  <w:num w:numId="34">
    <w:abstractNumId w:val="17"/>
  </w:num>
  <w:num w:numId="35">
    <w:abstractNumId w:val="7"/>
  </w:num>
  <w:num w:numId="36">
    <w:abstractNumId w:val="4"/>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E3D89"/>
    <w:rsid w:val="000257C3"/>
    <w:rsid w:val="00076635"/>
    <w:rsid w:val="000B2BC0"/>
    <w:rsid w:val="000E2F3B"/>
    <w:rsid w:val="000F10C6"/>
    <w:rsid w:val="00107F58"/>
    <w:rsid w:val="00125A0F"/>
    <w:rsid w:val="00170AE2"/>
    <w:rsid w:val="00231732"/>
    <w:rsid w:val="00311010"/>
    <w:rsid w:val="003912B9"/>
    <w:rsid w:val="004261E1"/>
    <w:rsid w:val="004A0ADD"/>
    <w:rsid w:val="004C3422"/>
    <w:rsid w:val="00502409"/>
    <w:rsid w:val="0050378F"/>
    <w:rsid w:val="00512032"/>
    <w:rsid w:val="00521789"/>
    <w:rsid w:val="005C6066"/>
    <w:rsid w:val="005E20B5"/>
    <w:rsid w:val="006F5F5A"/>
    <w:rsid w:val="00770231"/>
    <w:rsid w:val="00783882"/>
    <w:rsid w:val="007B33E7"/>
    <w:rsid w:val="008024FE"/>
    <w:rsid w:val="00825302"/>
    <w:rsid w:val="008E7607"/>
    <w:rsid w:val="008F36F3"/>
    <w:rsid w:val="00965FA8"/>
    <w:rsid w:val="009F741E"/>
    <w:rsid w:val="00A15A34"/>
    <w:rsid w:val="00A2313D"/>
    <w:rsid w:val="00A54E09"/>
    <w:rsid w:val="00A95C81"/>
    <w:rsid w:val="00AC2609"/>
    <w:rsid w:val="00B86B53"/>
    <w:rsid w:val="00BD59CA"/>
    <w:rsid w:val="00C43979"/>
    <w:rsid w:val="00D229FC"/>
    <w:rsid w:val="00D83106"/>
    <w:rsid w:val="00EC222C"/>
    <w:rsid w:val="00EE1997"/>
    <w:rsid w:val="00F13701"/>
    <w:rsid w:val="00F22808"/>
    <w:rsid w:val="00F64108"/>
    <w:rsid w:val="00FE3D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qFormat/>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uiPriority w:val="9"/>
    <w:qFormat/>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uiPriority w:val="1"/>
    <w:qFormat/>
    <w:pPr>
      <w:keepNext/>
      <w:keepLines/>
      <w:spacing w:before="40" w:after="0"/>
      <w:outlineLvl w:val="4"/>
    </w:pPr>
    <w:rPr>
      <w:rFonts w:ascii="Calibri Light" w:eastAsia="SimSun" w:hAnsi="Calibri Light"/>
      <w:sz w:val="28"/>
      <w:szCs w:val="28"/>
    </w:rPr>
  </w:style>
  <w:style w:type="paragraph" w:styleId="Balk6">
    <w:name w:val="heading 6"/>
    <w:basedOn w:val="Normal"/>
    <w:next w:val="Normal"/>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pPr>
      <w:keepNext/>
      <w:keepLines/>
      <w:spacing w:before="40" w:after="0"/>
      <w:outlineLvl w:val="6"/>
    </w:pPr>
    <w:rPr>
      <w:rFonts w:ascii="Calibri Light" w:eastAsia="SimSun" w:hAnsi="Calibri Light"/>
      <w:szCs w:val="24"/>
    </w:rPr>
  </w:style>
  <w:style w:type="paragraph" w:styleId="Balk8">
    <w:name w:val="heading 8"/>
    <w:basedOn w:val="Normal"/>
    <w:next w:val="Normal"/>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uiPriority w:val="99"/>
    <w:qFormat/>
    <w:pPr>
      <w:spacing w:after="0" w:line="240" w:lineRule="auto"/>
    </w:pPr>
    <w:rPr>
      <w:rFonts w:ascii="Tahoma" w:hAnsi="Tahoma"/>
      <w:sz w:val="16"/>
      <w:szCs w:val="16"/>
    </w:rPr>
  </w:style>
  <w:style w:type="character" w:customStyle="1" w:styleId="BalonMetniChar">
    <w:name w:val="Balon Metni Char"/>
    <w:uiPriority w:val="99"/>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styleId="stbilgi">
    <w:name w:val="header"/>
    <w:basedOn w:val="Normal"/>
    <w:uiPriority w:val="99"/>
    <w:qFormat/>
    <w:pPr>
      <w:spacing w:after="0" w:line="240" w:lineRule="auto"/>
    </w:pPr>
  </w:style>
  <w:style w:type="character" w:customStyle="1" w:styleId="stbilgiChar">
    <w:name w:val="Üstbilgi Char"/>
    <w:basedOn w:val="VarsaylanParagrafYazTipi"/>
    <w:uiPriority w:val="99"/>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uiPriority w:val="9"/>
    <w:rPr>
      <w:rFonts w:ascii="Calibri Light" w:eastAsia="SimSun" w:hAnsi="Calibri Light"/>
      <w:w w:val="100"/>
      <w:position w:val="-1"/>
      <w:sz w:val="32"/>
      <w:szCs w:val="32"/>
      <w:effect w:val="none"/>
      <w:vertAlign w:val="baseline"/>
      <w:cs w:val="0"/>
      <w:em w:val="none"/>
    </w:rPr>
  </w:style>
  <w:style w:type="character" w:customStyle="1" w:styleId="Balk4Char">
    <w:name w:val="Başlık 4 Char"/>
    <w:uiPriority w:val="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uiPriority w:val="1"/>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uiPriority w:val="99"/>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qFormat/>
    <w:pPr>
      <w:spacing w:line="240" w:lineRule="auto"/>
    </w:pPr>
    <w:rPr>
      <w:b/>
      <w:bCs/>
      <w:color w:val="404040"/>
      <w:sz w:val="16"/>
      <w:szCs w:val="16"/>
    </w:rPr>
  </w:style>
  <w:style w:type="paragraph" w:styleId="Altbilgi">
    <w:name w:val="footer"/>
    <w:basedOn w:val="Normal"/>
    <w:uiPriority w:val="99"/>
    <w:qFormat/>
    <w:pPr>
      <w:spacing w:after="0" w:line="240" w:lineRule="auto"/>
    </w:pPr>
    <w:rPr>
      <w:rFonts w:ascii="Calibri" w:hAnsi="Calibri"/>
      <w:sz w:val="20"/>
      <w:szCs w:val="20"/>
    </w:rPr>
  </w:style>
  <w:style w:type="character" w:customStyle="1" w:styleId="AltbilgiChar">
    <w:name w:val="Altbilgi Char"/>
    <w:uiPriority w:val="99"/>
    <w:rPr>
      <w:w w:val="100"/>
      <w:position w:val="-1"/>
      <w:effect w:val="none"/>
      <w:vertAlign w:val="baseline"/>
      <w:cs w:val="0"/>
      <w:em w:val="none"/>
      <w:lang w:eastAsia="tr-TR"/>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uiPriority w:val="22"/>
    <w:qFormat/>
    <w:rPr>
      <w:b/>
      <w:bCs/>
      <w:w w:val="100"/>
      <w:position w:val="-1"/>
      <w:effect w:val="none"/>
      <w:vertAlign w:val="baseline"/>
      <w:cs w:val="0"/>
      <w:em w:val="none"/>
    </w:rPr>
  </w:style>
  <w:style w:type="paragraph" w:styleId="AralkYok">
    <w:name w:val="No Spacing"/>
    <w:uiPriority w:val="1"/>
    <w:qFormat/>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Pr>
      <w:w w:val="100"/>
      <w:position w:val="-1"/>
      <w:sz w:val="21"/>
      <w:szCs w:val="21"/>
      <w:effect w:val="none"/>
      <w:vertAlign w:val="baseline"/>
      <w:cs w:val="0"/>
      <w:em w:val="none"/>
      <w:lang w:val="tr-TR" w:eastAsia="tr-TR" w:bidi="ar-SA"/>
    </w:rPr>
  </w:style>
  <w:style w:type="paragraph" w:styleId="TBal">
    <w:name w:val="TOC Heading"/>
    <w:basedOn w:val="Balk1"/>
    <w:next w:val="Normal"/>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uiPriority w:val="1"/>
    <w:qFormat/>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uiPriority w:val="1"/>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uiPriority w:val="1"/>
    <w:qFormat/>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ascii="Calibri" w:hAnsi="Calibri"/>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KlavuzuTablo4-Vurgu1">
    <w:name w:val="Kılavuzu Tablo 4 - Vurgu 1"/>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uiPriority w:val="10"/>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ltKonuBalChar">
    <w:name w:val="Alt Konu Başlığ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customStyle="1" w:styleId="Alnt">
    <w:name w:val="Alıntı"/>
    <w:basedOn w:val="Normal"/>
    <w:next w:val="Normal"/>
    <w:pPr>
      <w:spacing w:before="160"/>
      <w:ind w:left="720" w:right="720"/>
      <w:jc w:val="center"/>
    </w:pPr>
    <w:rPr>
      <w:rFonts w:ascii="Calibri" w:hAnsi="Calibri"/>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customStyle="1" w:styleId="GlAlnt">
    <w:name w:val="Güçlü Alıntı"/>
    <w:basedOn w:val="Normal"/>
    <w:next w:val="Normal"/>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character" w:customStyle="1" w:styleId="A7">
    <w:name w:val="A7"/>
    <w:rPr>
      <w:b/>
      <w:bCs/>
      <w:color w:val="FF6313"/>
      <w:w w:val="100"/>
      <w:position w:val="-1"/>
      <w:sz w:val="28"/>
      <w:szCs w:val="28"/>
      <w:effect w:val="none"/>
      <w:vertAlign w:val="baseline"/>
      <w:cs w:val="0"/>
      <w:em w:val="none"/>
    </w:rPr>
  </w:style>
  <w:style w:type="character" w:customStyle="1" w:styleId="CharChar17">
    <w:name w:val="Char Char17"/>
    <w:rPr>
      <w:rFonts w:ascii="Book Antiqua" w:eastAsia="SimSun" w:hAnsi="Book Antiqua"/>
      <w:b/>
      <w:color w:val="00B0F0"/>
      <w:w w:val="100"/>
      <w:position w:val="-1"/>
      <w:sz w:val="28"/>
      <w:szCs w:val="40"/>
      <w:effect w:val="none"/>
      <w:vertAlign w:val="baseline"/>
      <w:cs w:val="0"/>
      <w:em w:val="none"/>
    </w:rPr>
  </w:style>
  <w:style w:type="paragraph" w:customStyle="1" w:styleId="Default">
    <w:name w:val="Default"/>
    <w:uiPriority w:val="99"/>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 w:type="table" w:customStyle="1" w:styleId="AkKlavuz-Vurgu61">
    <w:name w:val="Açık Kılavuz - Vurgu 61"/>
    <w:basedOn w:val="NormalTablo"/>
    <w:next w:val="AkKlavuz-Vurgu6"/>
    <w:uiPriority w:val="62"/>
    <w:rsid w:val="004A0ADD"/>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Klavuz-Vurgu62">
    <w:name w:val="Açık Kılavuz - Vurgu 62"/>
    <w:basedOn w:val="NormalTablo"/>
    <w:next w:val="AkKlavuz-Vurgu6"/>
    <w:uiPriority w:val="62"/>
    <w:rsid w:val="0050378F"/>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Liste-Vurgu21">
    <w:name w:val="Açık Liste - Vurgu 21"/>
    <w:basedOn w:val="NormalTablo"/>
    <w:next w:val="AkListe-Vurgu2"/>
    <w:uiPriority w:val="61"/>
    <w:rsid w:val="0050378F"/>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50378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ListeYok2">
    <w:name w:val="Liste Yok2"/>
    <w:next w:val="ListeYok"/>
    <w:uiPriority w:val="99"/>
    <w:semiHidden/>
    <w:unhideWhenUsed/>
    <w:rsid w:val="00512032"/>
  </w:style>
  <w:style w:type="paragraph" w:customStyle="1" w:styleId="KeskinTrnak1">
    <w:name w:val="Keskin Tırnak1"/>
    <w:basedOn w:val="Normal"/>
    <w:next w:val="Normal"/>
    <w:uiPriority w:val="30"/>
    <w:qFormat/>
    <w:rsid w:val="00512032"/>
    <w:pPr>
      <w:pBdr>
        <w:bottom w:val="single" w:sz="4" w:space="4" w:color="4F81BD"/>
      </w:pBdr>
      <w:suppressAutoHyphens w:val="0"/>
      <w:spacing w:before="200" w:after="280" w:line="276" w:lineRule="auto"/>
      <w:ind w:leftChars="0" w:left="936" w:right="936" w:firstLineChars="0" w:firstLine="0"/>
      <w:textDirection w:val="lrTb"/>
      <w:textAlignment w:val="auto"/>
      <w:outlineLvl w:val="9"/>
    </w:pPr>
    <w:rPr>
      <w:rFonts w:ascii="Calibri" w:eastAsia="Times New Roman" w:hAnsi="Calibri" w:cs="Times New Roman"/>
      <w:b/>
      <w:bCs/>
      <w:i/>
      <w:iCs/>
      <w:color w:val="4F81BD"/>
      <w:position w:val="0"/>
      <w:sz w:val="22"/>
      <w:szCs w:val="22"/>
    </w:rPr>
  </w:style>
  <w:style w:type="character" w:customStyle="1" w:styleId="KeskinTrnakChar">
    <w:name w:val="Keskin Tırnak Char"/>
    <w:basedOn w:val="VarsaylanParagrafYazTipi"/>
    <w:link w:val="KeskinTrnak"/>
    <w:uiPriority w:val="30"/>
    <w:rsid w:val="00512032"/>
    <w:rPr>
      <w:b/>
      <w:bCs/>
      <w:i/>
      <w:iCs/>
      <w:color w:val="4F81BD"/>
    </w:rPr>
  </w:style>
  <w:style w:type="paragraph" w:customStyle="1" w:styleId="Balk41">
    <w:name w:val="Başlık 41"/>
    <w:basedOn w:val="Normal"/>
    <w:uiPriority w:val="1"/>
    <w:qFormat/>
    <w:rsid w:val="00512032"/>
    <w:pPr>
      <w:widowControl w:val="0"/>
      <w:suppressAutoHyphens w:val="0"/>
      <w:autoSpaceDE w:val="0"/>
      <w:autoSpaceDN w:val="0"/>
      <w:spacing w:after="0" w:line="240" w:lineRule="auto"/>
      <w:ind w:leftChars="0" w:left="216" w:firstLineChars="0" w:firstLine="0"/>
      <w:textDirection w:val="lrTb"/>
      <w:textAlignment w:val="auto"/>
      <w:outlineLvl w:val="4"/>
    </w:pPr>
    <w:rPr>
      <w:rFonts w:ascii="Times New Roman" w:eastAsia="Times New Roman" w:hAnsi="Times New Roman" w:cs="Times New Roman"/>
      <w:b/>
      <w:bCs/>
      <w:position w:val="0"/>
      <w:szCs w:val="24"/>
    </w:rPr>
  </w:style>
  <w:style w:type="table" w:customStyle="1" w:styleId="TableNormal2">
    <w:name w:val="Table Normal2"/>
    <w:uiPriority w:val="2"/>
    <w:semiHidden/>
    <w:unhideWhenUsed/>
    <w:qFormat/>
    <w:rsid w:val="00512032"/>
    <w:pPr>
      <w:widowControl w:val="0"/>
      <w:autoSpaceDE w:val="0"/>
      <w:autoSpaceDN w:val="0"/>
      <w:spacing w:after="0" w:line="240" w:lineRule="auto"/>
    </w:pPr>
    <w:rPr>
      <w:rFonts w:ascii="Calibri" w:eastAsia="Calibri" w:hAnsi="Calibri" w:cs="Times New Roman"/>
      <w:sz w:val="22"/>
      <w:szCs w:val="22"/>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aliases w:val="içindekiler vb,List Paragraph"/>
    <w:basedOn w:val="Normal"/>
    <w:link w:val="ListeParagrafChar"/>
    <w:uiPriority w:val="34"/>
    <w:qFormat/>
    <w:rsid w:val="00512032"/>
    <w:pPr>
      <w:widowControl w:val="0"/>
      <w:suppressAutoHyphens w:val="0"/>
      <w:autoSpaceDE w:val="0"/>
      <w:autoSpaceDN w:val="0"/>
      <w:spacing w:after="0" w:line="240" w:lineRule="auto"/>
      <w:ind w:leftChars="0" w:left="480" w:firstLineChars="0" w:hanging="282"/>
      <w:textDirection w:val="lrTb"/>
      <w:textAlignment w:val="auto"/>
      <w:outlineLvl w:val="9"/>
    </w:pPr>
    <w:rPr>
      <w:rFonts w:ascii="TeXGyrePagella" w:eastAsia="TeXGyrePagella" w:hAnsi="TeXGyrePagella" w:cs="TeXGyrePagella"/>
      <w:position w:val="0"/>
      <w:sz w:val="22"/>
      <w:szCs w:val="22"/>
    </w:rPr>
  </w:style>
  <w:style w:type="character" w:customStyle="1" w:styleId="ListeParagrafChar">
    <w:name w:val="Liste Paragraf Char"/>
    <w:aliases w:val="içindekiler vb Char,List Paragraph Char"/>
    <w:link w:val="ListeParagraf"/>
    <w:uiPriority w:val="34"/>
    <w:locked/>
    <w:rsid w:val="00512032"/>
    <w:rPr>
      <w:rFonts w:ascii="TeXGyrePagella" w:eastAsia="TeXGyrePagella" w:hAnsi="TeXGyrePagella" w:cs="TeXGyrePagella"/>
      <w:sz w:val="22"/>
      <w:szCs w:val="22"/>
    </w:rPr>
  </w:style>
  <w:style w:type="table" w:customStyle="1" w:styleId="TabloKlavuzu2">
    <w:name w:val="Tablo Kılavuzu2"/>
    <w:basedOn w:val="NormalTablo"/>
    <w:next w:val="TabloKlavuzu"/>
    <w:rsid w:val="00512032"/>
    <w:pPr>
      <w:spacing w:after="0" w:line="240" w:lineRule="auto"/>
    </w:pPr>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512032"/>
    <w:pPr>
      <w:widowControl w:val="0"/>
      <w:suppressAutoHyphens w:val="0"/>
      <w:autoSpaceDE w:val="0"/>
      <w:autoSpaceDN w:val="0"/>
      <w:spacing w:before="18" w:after="0" w:line="240" w:lineRule="auto"/>
      <w:ind w:leftChars="0" w:left="2" w:firstLineChars="0" w:firstLine="0"/>
      <w:jc w:val="center"/>
      <w:textDirection w:val="lrTb"/>
      <w:textAlignment w:val="auto"/>
      <w:outlineLvl w:val="1"/>
    </w:pPr>
    <w:rPr>
      <w:rFonts w:ascii="Cambria" w:eastAsia="Cambria" w:hAnsi="Cambria" w:cs="Cambria"/>
      <w:b/>
      <w:bCs/>
      <w:position w:val="0"/>
      <w:sz w:val="48"/>
      <w:szCs w:val="48"/>
    </w:rPr>
  </w:style>
  <w:style w:type="character" w:customStyle="1" w:styleId="fontstyle01">
    <w:name w:val="fontstyle01"/>
    <w:basedOn w:val="VarsaylanParagrafYazTipi"/>
    <w:rsid w:val="00512032"/>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512032"/>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512032"/>
    <w:pPr>
      <w:widowControl w:val="0"/>
      <w:suppressAutoHyphens w:val="0"/>
      <w:autoSpaceDE w:val="0"/>
      <w:autoSpaceDN w:val="0"/>
      <w:spacing w:after="0" w:line="240" w:lineRule="auto"/>
      <w:ind w:leftChars="0" w:left="664" w:firstLineChars="0" w:firstLine="0"/>
      <w:jc w:val="center"/>
      <w:textDirection w:val="lrTb"/>
      <w:textAlignment w:val="auto"/>
      <w:outlineLvl w:val="2"/>
    </w:pPr>
    <w:rPr>
      <w:rFonts w:ascii="Cambria" w:eastAsia="Cambria" w:hAnsi="Cambria" w:cs="Cambria"/>
      <w:b/>
      <w:bCs/>
      <w:position w:val="0"/>
      <w:sz w:val="36"/>
      <w:szCs w:val="36"/>
    </w:rPr>
  </w:style>
  <w:style w:type="character" w:customStyle="1" w:styleId="fontstyle31">
    <w:name w:val="fontstyle31"/>
    <w:basedOn w:val="VarsaylanParagrafYazTipi"/>
    <w:rsid w:val="00512032"/>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512032"/>
    <w:rPr>
      <w:rFonts w:ascii="Times New Roman" w:hAnsi="Times New Roman" w:cs="Times New Roman" w:hint="default"/>
      <w:b w:val="0"/>
      <w:bCs w:val="0"/>
      <w:i w:val="0"/>
      <w:iCs w:val="0"/>
      <w:color w:val="000000"/>
      <w:sz w:val="24"/>
      <w:szCs w:val="24"/>
    </w:rPr>
  </w:style>
  <w:style w:type="table" w:customStyle="1" w:styleId="AkListe-Vurgu22">
    <w:name w:val="Açık Liste - Vurgu 22"/>
    <w:basedOn w:val="NormalTablo"/>
    <w:next w:val="AkListe-Vurgu2"/>
    <w:uiPriority w:val="61"/>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512032"/>
    <w:pPr>
      <w:spacing w:after="0" w:line="240" w:lineRule="auto"/>
    </w:pPr>
    <w:rPr>
      <w:rFonts w:ascii="Calibri" w:eastAsia="Times New Roman" w:hAnsi="Calibri" w:cs="Times New Roman"/>
      <w:color w:val="E36C0A"/>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eskinTrnak">
    <w:name w:val="Intense Quote"/>
    <w:basedOn w:val="Normal"/>
    <w:next w:val="Normal"/>
    <w:link w:val="KeskinTrnakChar"/>
    <w:uiPriority w:val="30"/>
    <w:qFormat/>
    <w:rsid w:val="00512032"/>
    <w:pPr>
      <w:pBdr>
        <w:bottom w:val="single" w:sz="4" w:space="4" w:color="4F81BD" w:themeColor="accent1"/>
      </w:pBdr>
      <w:spacing w:before="200" w:after="280"/>
      <w:ind w:left="936" w:right="936"/>
    </w:pPr>
    <w:rPr>
      <w:b/>
      <w:bCs/>
      <w:i/>
      <w:iCs/>
      <w:color w:val="4F81BD"/>
      <w:position w:val="0"/>
      <w:szCs w:val="24"/>
    </w:rPr>
  </w:style>
  <w:style w:type="character" w:customStyle="1" w:styleId="KeskinTrnakChar1">
    <w:name w:val="Keskin Tırnak Char1"/>
    <w:basedOn w:val="VarsaylanParagrafYazTipi"/>
    <w:uiPriority w:val="30"/>
    <w:rsid w:val="00512032"/>
    <w:rPr>
      <w:b/>
      <w:bCs/>
      <w:i/>
      <w:iCs/>
      <w:color w:val="4F81BD" w:themeColor="accent1"/>
      <w:position w:val="-1"/>
      <w:szCs w:val="21"/>
    </w:rPr>
  </w:style>
  <w:style w:type="table" w:styleId="OrtaGlgeleme1-Vurgu6">
    <w:name w:val="Medium Shading 1 Accent 6"/>
    <w:basedOn w:val="NormalTablo"/>
    <w:uiPriority w:val="63"/>
    <w:rsid w:val="005120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51203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Glgeleme-Vurgu6">
    <w:name w:val="Light Shading Accent 6"/>
    <w:basedOn w:val="NormalTablo"/>
    <w:uiPriority w:val="60"/>
    <w:rsid w:val="0051203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qFormat/>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uiPriority w:val="9"/>
    <w:qFormat/>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uiPriority w:val="1"/>
    <w:qFormat/>
    <w:pPr>
      <w:keepNext/>
      <w:keepLines/>
      <w:spacing w:before="40" w:after="0"/>
      <w:outlineLvl w:val="4"/>
    </w:pPr>
    <w:rPr>
      <w:rFonts w:ascii="Calibri Light" w:eastAsia="SimSun" w:hAnsi="Calibri Light"/>
      <w:sz w:val="28"/>
      <w:szCs w:val="28"/>
    </w:rPr>
  </w:style>
  <w:style w:type="paragraph" w:styleId="Balk6">
    <w:name w:val="heading 6"/>
    <w:basedOn w:val="Normal"/>
    <w:next w:val="Normal"/>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pPr>
      <w:keepNext/>
      <w:keepLines/>
      <w:spacing w:before="40" w:after="0"/>
      <w:outlineLvl w:val="6"/>
    </w:pPr>
    <w:rPr>
      <w:rFonts w:ascii="Calibri Light" w:eastAsia="SimSun" w:hAnsi="Calibri Light"/>
      <w:szCs w:val="24"/>
    </w:rPr>
  </w:style>
  <w:style w:type="paragraph" w:styleId="Balk8">
    <w:name w:val="heading 8"/>
    <w:basedOn w:val="Normal"/>
    <w:next w:val="Normal"/>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uiPriority w:val="99"/>
    <w:qFormat/>
    <w:pPr>
      <w:spacing w:after="0" w:line="240" w:lineRule="auto"/>
    </w:pPr>
    <w:rPr>
      <w:rFonts w:ascii="Tahoma" w:hAnsi="Tahoma"/>
      <w:sz w:val="16"/>
      <w:szCs w:val="16"/>
    </w:rPr>
  </w:style>
  <w:style w:type="character" w:customStyle="1" w:styleId="BalonMetniChar">
    <w:name w:val="Balon Metni Char"/>
    <w:uiPriority w:val="99"/>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styleId="stbilgi">
    <w:name w:val="header"/>
    <w:basedOn w:val="Normal"/>
    <w:uiPriority w:val="99"/>
    <w:qFormat/>
    <w:pPr>
      <w:spacing w:after="0" w:line="240" w:lineRule="auto"/>
    </w:pPr>
  </w:style>
  <w:style w:type="character" w:customStyle="1" w:styleId="stbilgiChar">
    <w:name w:val="Üstbilgi Char"/>
    <w:basedOn w:val="VarsaylanParagrafYazTipi"/>
    <w:uiPriority w:val="99"/>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uiPriority w:val="9"/>
    <w:rPr>
      <w:rFonts w:ascii="Calibri Light" w:eastAsia="SimSun" w:hAnsi="Calibri Light"/>
      <w:w w:val="100"/>
      <w:position w:val="-1"/>
      <w:sz w:val="32"/>
      <w:szCs w:val="32"/>
      <w:effect w:val="none"/>
      <w:vertAlign w:val="baseline"/>
      <w:cs w:val="0"/>
      <w:em w:val="none"/>
    </w:rPr>
  </w:style>
  <w:style w:type="character" w:customStyle="1" w:styleId="Balk4Char">
    <w:name w:val="Başlık 4 Char"/>
    <w:uiPriority w:val="9"/>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uiPriority w:val="1"/>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uiPriority w:val="99"/>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qFormat/>
    <w:pPr>
      <w:spacing w:line="240" w:lineRule="auto"/>
    </w:pPr>
    <w:rPr>
      <w:b/>
      <w:bCs/>
      <w:color w:val="404040"/>
      <w:sz w:val="16"/>
      <w:szCs w:val="16"/>
    </w:rPr>
  </w:style>
  <w:style w:type="paragraph" w:styleId="Altbilgi">
    <w:name w:val="footer"/>
    <w:basedOn w:val="Normal"/>
    <w:uiPriority w:val="99"/>
    <w:qFormat/>
    <w:pPr>
      <w:spacing w:after="0" w:line="240" w:lineRule="auto"/>
    </w:pPr>
    <w:rPr>
      <w:rFonts w:ascii="Calibri" w:hAnsi="Calibri"/>
      <w:sz w:val="20"/>
      <w:szCs w:val="20"/>
    </w:rPr>
  </w:style>
  <w:style w:type="character" w:customStyle="1" w:styleId="AltbilgiChar">
    <w:name w:val="Altbilgi Char"/>
    <w:uiPriority w:val="99"/>
    <w:rPr>
      <w:w w:val="100"/>
      <w:position w:val="-1"/>
      <w:effect w:val="none"/>
      <w:vertAlign w:val="baseline"/>
      <w:cs w:val="0"/>
      <w:em w:val="none"/>
      <w:lang w:eastAsia="tr-TR"/>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uiPriority w:val="22"/>
    <w:qFormat/>
    <w:rPr>
      <w:b/>
      <w:bCs/>
      <w:w w:val="100"/>
      <w:position w:val="-1"/>
      <w:effect w:val="none"/>
      <w:vertAlign w:val="baseline"/>
      <w:cs w:val="0"/>
      <w:em w:val="none"/>
    </w:rPr>
  </w:style>
  <w:style w:type="paragraph" w:styleId="AralkYok">
    <w:name w:val="No Spacing"/>
    <w:uiPriority w:val="1"/>
    <w:qFormat/>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Pr>
      <w:w w:val="100"/>
      <w:position w:val="-1"/>
      <w:sz w:val="21"/>
      <w:szCs w:val="21"/>
      <w:effect w:val="none"/>
      <w:vertAlign w:val="baseline"/>
      <w:cs w:val="0"/>
      <w:em w:val="none"/>
      <w:lang w:val="tr-TR" w:eastAsia="tr-TR" w:bidi="ar-SA"/>
    </w:rPr>
  </w:style>
  <w:style w:type="paragraph" w:styleId="TBal">
    <w:name w:val="TOC Heading"/>
    <w:basedOn w:val="Balk1"/>
    <w:next w:val="Normal"/>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uiPriority w:val="1"/>
    <w:qFormat/>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uiPriority w:val="1"/>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uiPriority w:val="1"/>
    <w:qFormat/>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ascii="Calibri" w:hAnsi="Calibri"/>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KlavuzuTablo4-Vurgu1">
    <w:name w:val="Kılavuzu Tablo 4 - Vurgu 1"/>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uiPriority w:val="10"/>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ltKonuBalChar">
    <w:name w:val="Alt Konu Başlığ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customStyle="1" w:styleId="Alnt">
    <w:name w:val="Alıntı"/>
    <w:basedOn w:val="Normal"/>
    <w:next w:val="Normal"/>
    <w:pPr>
      <w:spacing w:before="160"/>
      <w:ind w:left="720" w:right="720"/>
      <w:jc w:val="center"/>
    </w:pPr>
    <w:rPr>
      <w:rFonts w:ascii="Calibri" w:hAnsi="Calibri"/>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customStyle="1" w:styleId="GlAlnt">
    <w:name w:val="Güçlü Alıntı"/>
    <w:basedOn w:val="Normal"/>
    <w:next w:val="Normal"/>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character" w:customStyle="1" w:styleId="A7">
    <w:name w:val="A7"/>
    <w:rPr>
      <w:b/>
      <w:bCs/>
      <w:color w:val="FF6313"/>
      <w:w w:val="100"/>
      <w:position w:val="-1"/>
      <w:sz w:val="28"/>
      <w:szCs w:val="28"/>
      <w:effect w:val="none"/>
      <w:vertAlign w:val="baseline"/>
      <w:cs w:val="0"/>
      <w:em w:val="none"/>
    </w:rPr>
  </w:style>
  <w:style w:type="character" w:customStyle="1" w:styleId="CharChar17">
    <w:name w:val="Char Char17"/>
    <w:rPr>
      <w:rFonts w:ascii="Book Antiqua" w:eastAsia="SimSun" w:hAnsi="Book Antiqua"/>
      <w:b/>
      <w:color w:val="00B0F0"/>
      <w:w w:val="100"/>
      <w:position w:val="-1"/>
      <w:sz w:val="28"/>
      <w:szCs w:val="40"/>
      <w:effect w:val="none"/>
      <w:vertAlign w:val="baseline"/>
      <w:cs w:val="0"/>
      <w:em w:val="none"/>
    </w:rPr>
  </w:style>
  <w:style w:type="paragraph" w:customStyle="1" w:styleId="Default">
    <w:name w:val="Default"/>
    <w:uiPriority w:val="99"/>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 w:type="table" w:customStyle="1" w:styleId="AkKlavuz-Vurgu61">
    <w:name w:val="Açık Kılavuz - Vurgu 61"/>
    <w:basedOn w:val="NormalTablo"/>
    <w:next w:val="AkKlavuz-Vurgu6"/>
    <w:uiPriority w:val="62"/>
    <w:rsid w:val="004A0ADD"/>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Klavuz-Vurgu62">
    <w:name w:val="Açık Kılavuz - Vurgu 62"/>
    <w:basedOn w:val="NormalTablo"/>
    <w:next w:val="AkKlavuz-Vurgu6"/>
    <w:uiPriority w:val="62"/>
    <w:rsid w:val="0050378F"/>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Liste-Vurgu21">
    <w:name w:val="Açık Liste - Vurgu 21"/>
    <w:basedOn w:val="NormalTablo"/>
    <w:next w:val="AkListe-Vurgu2"/>
    <w:uiPriority w:val="61"/>
    <w:rsid w:val="0050378F"/>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50378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ListeYok2">
    <w:name w:val="Liste Yok2"/>
    <w:next w:val="ListeYok"/>
    <w:uiPriority w:val="99"/>
    <w:semiHidden/>
    <w:unhideWhenUsed/>
    <w:rsid w:val="00512032"/>
  </w:style>
  <w:style w:type="paragraph" w:customStyle="1" w:styleId="KeskinTrnak1">
    <w:name w:val="Keskin Tırnak1"/>
    <w:basedOn w:val="Normal"/>
    <w:next w:val="Normal"/>
    <w:uiPriority w:val="30"/>
    <w:qFormat/>
    <w:rsid w:val="00512032"/>
    <w:pPr>
      <w:pBdr>
        <w:bottom w:val="single" w:sz="4" w:space="4" w:color="4F81BD"/>
      </w:pBdr>
      <w:suppressAutoHyphens w:val="0"/>
      <w:spacing w:before="200" w:after="280" w:line="276" w:lineRule="auto"/>
      <w:ind w:leftChars="0" w:left="936" w:right="936" w:firstLineChars="0" w:firstLine="0"/>
      <w:textDirection w:val="lrTb"/>
      <w:textAlignment w:val="auto"/>
      <w:outlineLvl w:val="9"/>
    </w:pPr>
    <w:rPr>
      <w:rFonts w:ascii="Calibri" w:eastAsia="Times New Roman" w:hAnsi="Calibri" w:cs="Times New Roman"/>
      <w:b/>
      <w:bCs/>
      <w:i/>
      <w:iCs/>
      <w:color w:val="4F81BD"/>
      <w:position w:val="0"/>
      <w:sz w:val="22"/>
      <w:szCs w:val="22"/>
    </w:rPr>
  </w:style>
  <w:style w:type="character" w:customStyle="1" w:styleId="KeskinTrnakChar">
    <w:name w:val="Keskin Tırnak Char"/>
    <w:basedOn w:val="VarsaylanParagrafYazTipi"/>
    <w:link w:val="KeskinTrnak"/>
    <w:uiPriority w:val="30"/>
    <w:rsid w:val="00512032"/>
    <w:rPr>
      <w:b/>
      <w:bCs/>
      <w:i/>
      <w:iCs/>
      <w:color w:val="4F81BD"/>
    </w:rPr>
  </w:style>
  <w:style w:type="paragraph" w:customStyle="1" w:styleId="Balk41">
    <w:name w:val="Başlık 41"/>
    <w:basedOn w:val="Normal"/>
    <w:uiPriority w:val="1"/>
    <w:qFormat/>
    <w:rsid w:val="00512032"/>
    <w:pPr>
      <w:widowControl w:val="0"/>
      <w:suppressAutoHyphens w:val="0"/>
      <w:autoSpaceDE w:val="0"/>
      <w:autoSpaceDN w:val="0"/>
      <w:spacing w:after="0" w:line="240" w:lineRule="auto"/>
      <w:ind w:leftChars="0" w:left="216" w:firstLineChars="0" w:firstLine="0"/>
      <w:textDirection w:val="lrTb"/>
      <w:textAlignment w:val="auto"/>
      <w:outlineLvl w:val="4"/>
    </w:pPr>
    <w:rPr>
      <w:rFonts w:ascii="Times New Roman" w:eastAsia="Times New Roman" w:hAnsi="Times New Roman" w:cs="Times New Roman"/>
      <w:b/>
      <w:bCs/>
      <w:position w:val="0"/>
      <w:szCs w:val="24"/>
    </w:rPr>
  </w:style>
  <w:style w:type="table" w:customStyle="1" w:styleId="TableNormal2">
    <w:name w:val="Table Normal2"/>
    <w:uiPriority w:val="2"/>
    <w:semiHidden/>
    <w:unhideWhenUsed/>
    <w:qFormat/>
    <w:rsid w:val="00512032"/>
    <w:pPr>
      <w:widowControl w:val="0"/>
      <w:autoSpaceDE w:val="0"/>
      <w:autoSpaceDN w:val="0"/>
      <w:spacing w:after="0" w:line="240" w:lineRule="auto"/>
    </w:pPr>
    <w:rPr>
      <w:rFonts w:ascii="Calibri" w:eastAsia="Calibri" w:hAnsi="Calibri" w:cs="Times New Roman"/>
      <w:sz w:val="22"/>
      <w:szCs w:val="22"/>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aliases w:val="içindekiler vb,List Paragraph"/>
    <w:basedOn w:val="Normal"/>
    <w:link w:val="ListeParagrafChar"/>
    <w:uiPriority w:val="34"/>
    <w:qFormat/>
    <w:rsid w:val="00512032"/>
    <w:pPr>
      <w:widowControl w:val="0"/>
      <w:suppressAutoHyphens w:val="0"/>
      <w:autoSpaceDE w:val="0"/>
      <w:autoSpaceDN w:val="0"/>
      <w:spacing w:after="0" w:line="240" w:lineRule="auto"/>
      <w:ind w:leftChars="0" w:left="480" w:firstLineChars="0" w:hanging="282"/>
      <w:textDirection w:val="lrTb"/>
      <w:textAlignment w:val="auto"/>
      <w:outlineLvl w:val="9"/>
    </w:pPr>
    <w:rPr>
      <w:rFonts w:ascii="TeXGyrePagella" w:eastAsia="TeXGyrePagella" w:hAnsi="TeXGyrePagella" w:cs="TeXGyrePagella"/>
      <w:position w:val="0"/>
      <w:sz w:val="22"/>
      <w:szCs w:val="22"/>
    </w:rPr>
  </w:style>
  <w:style w:type="character" w:customStyle="1" w:styleId="ListeParagrafChar">
    <w:name w:val="Liste Paragraf Char"/>
    <w:aliases w:val="içindekiler vb Char,List Paragraph Char"/>
    <w:link w:val="ListeParagraf"/>
    <w:uiPriority w:val="34"/>
    <w:locked/>
    <w:rsid w:val="00512032"/>
    <w:rPr>
      <w:rFonts w:ascii="TeXGyrePagella" w:eastAsia="TeXGyrePagella" w:hAnsi="TeXGyrePagella" w:cs="TeXGyrePagella"/>
      <w:sz w:val="22"/>
      <w:szCs w:val="22"/>
    </w:rPr>
  </w:style>
  <w:style w:type="table" w:customStyle="1" w:styleId="TabloKlavuzu2">
    <w:name w:val="Tablo Kılavuzu2"/>
    <w:basedOn w:val="NormalTablo"/>
    <w:next w:val="TabloKlavuzu"/>
    <w:rsid w:val="00512032"/>
    <w:pPr>
      <w:spacing w:after="0" w:line="240" w:lineRule="auto"/>
    </w:pPr>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512032"/>
    <w:pPr>
      <w:widowControl w:val="0"/>
      <w:suppressAutoHyphens w:val="0"/>
      <w:autoSpaceDE w:val="0"/>
      <w:autoSpaceDN w:val="0"/>
      <w:spacing w:before="18" w:after="0" w:line="240" w:lineRule="auto"/>
      <w:ind w:leftChars="0" w:left="2" w:firstLineChars="0" w:firstLine="0"/>
      <w:jc w:val="center"/>
      <w:textDirection w:val="lrTb"/>
      <w:textAlignment w:val="auto"/>
      <w:outlineLvl w:val="1"/>
    </w:pPr>
    <w:rPr>
      <w:rFonts w:ascii="Cambria" w:eastAsia="Cambria" w:hAnsi="Cambria" w:cs="Cambria"/>
      <w:b/>
      <w:bCs/>
      <w:position w:val="0"/>
      <w:sz w:val="48"/>
      <w:szCs w:val="48"/>
    </w:rPr>
  </w:style>
  <w:style w:type="character" w:customStyle="1" w:styleId="fontstyle01">
    <w:name w:val="fontstyle01"/>
    <w:basedOn w:val="VarsaylanParagrafYazTipi"/>
    <w:rsid w:val="00512032"/>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512032"/>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512032"/>
    <w:pPr>
      <w:widowControl w:val="0"/>
      <w:suppressAutoHyphens w:val="0"/>
      <w:autoSpaceDE w:val="0"/>
      <w:autoSpaceDN w:val="0"/>
      <w:spacing w:after="0" w:line="240" w:lineRule="auto"/>
      <w:ind w:leftChars="0" w:left="664" w:firstLineChars="0" w:firstLine="0"/>
      <w:jc w:val="center"/>
      <w:textDirection w:val="lrTb"/>
      <w:textAlignment w:val="auto"/>
      <w:outlineLvl w:val="2"/>
    </w:pPr>
    <w:rPr>
      <w:rFonts w:ascii="Cambria" w:eastAsia="Cambria" w:hAnsi="Cambria" w:cs="Cambria"/>
      <w:b/>
      <w:bCs/>
      <w:position w:val="0"/>
      <w:sz w:val="36"/>
      <w:szCs w:val="36"/>
    </w:rPr>
  </w:style>
  <w:style w:type="character" w:customStyle="1" w:styleId="fontstyle31">
    <w:name w:val="fontstyle31"/>
    <w:basedOn w:val="VarsaylanParagrafYazTipi"/>
    <w:rsid w:val="00512032"/>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512032"/>
    <w:rPr>
      <w:rFonts w:ascii="Times New Roman" w:hAnsi="Times New Roman" w:cs="Times New Roman" w:hint="default"/>
      <w:b w:val="0"/>
      <w:bCs w:val="0"/>
      <w:i w:val="0"/>
      <w:iCs w:val="0"/>
      <w:color w:val="000000"/>
      <w:sz w:val="24"/>
      <w:szCs w:val="24"/>
    </w:rPr>
  </w:style>
  <w:style w:type="table" w:customStyle="1" w:styleId="AkListe-Vurgu22">
    <w:name w:val="Açık Liste - Vurgu 22"/>
    <w:basedOn w:val="NormalTablo"/>
    <w:next w:val="AkListe-Vurgu2"/>
    <w:uiPriority w:val="61"/>
    <w:rsid w:val="00512032"/>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512032"/>
    <w:pPr>
      <w:spacing w:after="0" w:line="240" w:lineRule="auto"/>
    </w:pPr>
    <w:rPr>
      <w:rFonts w:ascii="Calibri" w:eastAsia="Times New Roman" w:hAnsi="Calibri" w:cs="Times New Roman"/>
      <w:color w:val="E36C0A"/>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eskinTrnak">
    <w:name w:val="Intense Quote"/>
    <w:basedOn w:val="Normal"/>
    <w:next w:val="Normal"/>
    <w:link w:val="KeskinTrnakChar"/>
    <w:uiPriority w:val="30"/>
    <w:qFormat/>
    <w:rsid w:val="00512032"/>
    <w:pPr>
      <w:pBdr>
        <w:bottom w:val="single" w:sz="4" w:space="4" w:color="4F81BD" w:themeColor="accent1"/>
      </w:pBdr>
      <w:spacing w:before="200" w:after="280"/>
      <w:ind w:left="936" w:right="936"/>
    </w:pPr>
    <w:rPr>
      <w:b/>
      <w:bCs/>
      <w:i/>
      <w:iCs/>
      <w:color w:val="4F81BD"/>
      <w:position w:val="0"/>
      <w:szCs w:val="24"/>
    </w:rPr>
  </w:style>
  <w:style w:type="character" w:customStyle="1" w:styleId="KeskinTrnakChar1">
    <w:name w:val="Keskin Tırnak Char1"/>
    <w:basedOn w:val="VarsaylanParagrafYazTipi"/>
    <w:uiPriority w:val="30"/>
    <w:rsid w:val="00512032"/>
    <w:rPr>
      <w:b/>
      <w:bCs/>
      <w:i/>
      <w:iCs/>
      <w:color w:val="4F81BD" w:themeColor="accent1"/>
      <w:position w:val="-1"/>
      <w:szCs w:val="21"/>
    </w:rPr>
  </w:style>
  <w:style w:type="table" w:styleId="OrtaGlgeleme1-Vurgu6">
    <w:name w:val="Medium Shading 1 Accent 6"/>
    <w:basedOn w:val="NormalTablo"/>
    <w:uiPriority w:val="63"/>
    <w:rsid w:val="005120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51203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Glgeleme-Vurgu6">
    <w:name w:val="Light Shading Accent 6"/>
    <w:basedOn w:val="NormalTablo"/>
    <w:uiPriority w:val="60"/>
    <w:rsid w:val="0051203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731731@meb.k12.tr"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CUBUK%20ARGE\TKY%20VE%20SP\2024-2028%20STRATEJ&#304;K%20PLAN\2023%20&#304;ZLEM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dPt>
          <c:dPt>
            <c:idx val="1"/>
            <c:invertIfNegative val="0"/>
            <c:bubble3D val="0"/>
            <c:spPr>
              <a:solidFill>
                <a:srgbClr val="00FF00"/>
              </a:solidFill>
              <a:ln w="12700">
                <a:solidFill>
                  <a:srgbClr val="000000"/>
                </a:solidFill>
                <a:prstDash val="solid"/>
              </a:ln>
            </c:spPr>
          </c:dPt>
          <c:dPt>
            <c:idx val="2"/>
            <c:invertIfNegative val="0"/>
            <c:bubble3D val="0"/>
            <c:spPr>
              <a:solidFill>
                <a:srgbClr val="FF0000"/>
              </a:solidFill>
              <a:ln w="12700">
                <a:solidFill>
                  <a:srgbClr val="000000"/>
                </a:solidFill>
                <a:prstDash val="solid"/>
              </a:ln>
            </c:spPr>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ser>
        <c:dLbls>
          <c:showLegendKey val="0"/>
          <c:showVal val="1"/>
          <c:showCatName val="0"/>
          <c:showSerName val="0"/>
          <c:showPercent val="0"/>
          <c:showBubbleSize val="0"/>
        </c:dLbls>
        <c:gapWidth val="150"/>
        <c:axId val="181501312"/>
        <c:axId val="181542272"/>
      </c:barChart>
      <c:catAx>
        <c:axId val="181501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81542272"/>
        <c:crosses val="autoZero"/>
        <c:auto val="1"/>
        <c:lblAlgn val="ctr"/>
        <c:lblOffset val="100"/>
        <c:tickLblSkip val="1"/>
        <c:tickMarkSkip val="1"/>
        <c:noMultiLvlLbl val="0"/>
      </c:catAx>
      <c:valAx>
        <c:axId val="18154227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8150131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8.176041799879423E-2"/>
          <c:y val="0.1180335436793805"/>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dPt>
          <c:dPt>
            <c:idx val="1"/>
            <c:invertIfNegative val="0"/>
            <c:bubble3D val="0"/>
            <c:spPr>
              <a:solidFill>
                <a:srgbClr val="00FF00"/>
              </a:solidFill>
              <a:ln w="12700">
                <a:solidFill>
                  <a:srgbClr val="000000"/>
                </a:solidFill>
                <a:prstDash val="solid"/>
              </a:ln>
            </c:spPr>
          </c:dPt>
          <c:dPt>
            <c:idx val="2"/>
            <c:invertIfNegative val="0"/>
            <c:bubble3D val="0"/>
            <c:spPr>
              <a:solidFill>
                <a:srgbClr val="FF0000"/>
              </a:solidFill>
              <a:ln w="12700">
                <a:solidFill>
                  <a:srgbClr val="000000"/>
                </a:solidFill>
                <a:prstDash val="solid"/>
              </a:ln>
            </c:spPr>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ser>
        <c:dLbls>
          <c:showLegendKey val="0"/>
          <c:showVal val="1"/>
          <c:showCatName val="0"/>
          <c:showSerName val="0"/>
          <c:showPercent val="0"/>
          <c:showBubbleSize val="0"/>
        </c:dLbls>
        <c:gapWidth val="150"/>
        <c:axId val="181553408"/>
        <c:axId val="181590272"/>
      </c:barChart>
      <c:catAx>
        <c:axId val="1815534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81590272"/>
        <c:crosses val="autoZero"/>
        <c:auto val="1"/>
        <c:lblAlgn val="ctr"/>
        <c:lblOffset val="100"/>
        <c:tickLblSkip val="1"/>
        <c:tickMarkSkip val="1"/>
        <c:noMultiLvlLbl val="0"/>
      </c:catAx>
      <c:valAx>
        <c:axId val="18159027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8155340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dPt>
          <c:dPt>
            <c:idx val="1"/>
            <c:invertIfNegative val="0"/>
            <c:bubble3D val="0"/>
            <c:spPr>
              <a:solidFill>
                <a:srgbClr val="00FF00"/>
              </a:solidFill>
              <a:ln w="12700">
                <a:solidFill>
                  <a:srgbClr val="000000"/>
                </a:solidFill>
                <a:prstDash val="solid"/>
              </a:ln>
            </c:spPr>
          </c:dPt>
          <c:dPt>
            <c:idx val="2"/>
            <c:invertIfNegative val="0"/>
            <c:bubble3D val="0"/>
            <c:spPr>
              <a:solidFill>
                <a:srgbClr val="FF0000"/>
              </a:solidFill>
              <a:ln w="12700">
                <a:solidFill>
                  <a:srgbClr val="000000"/>
                </a:solidFill>
                <a:prstDash val="solid"/>
              </a:ln>
            </c:spPr>
          </c:dPt>
          <c:dLbls>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ser>
        <c:dLbls>
          <c:showLegendKey val="0"/>
          <c:showVal val="1"/>
          <c:showCatName val="0"/>
          <c:showSerName val="0"/>
          <c:showPercent val="0"/>
          <c:showBubbleSize val="0"/>
        </c:dLbls>
        <c:gapWidth val="150"/>
        <c:axId val="181597696"/>
        <c:axId val="181752960"/>
      </c:barChart>
      <c:catAx>
        <c:axId val="181597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81752960"/>
        <c:crosses val="autoZero"/>
        <c:auto val="1"/>
        <c:lblAlgn val="ctr"/>
        <c:lblOffset val="100"/>
        <c:tickLblSkip val="1"/>
        <c:tickMarkSkip val="1"/>
        <c:noMultiLvlLbl val="0"/>
      </c:catAx>
      <c:valAx>
        <c:axId val="181752960"/>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18159769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ur02/HCUJ/JdYwRlq7//9Ydo5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FIQlEwV0YzTDhvWmdDU3lqdHFmRWVaRWQ2b1JYYUFf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12161</Words>
  <Characters>69318</Characters>
  <Application>Microsoft Office Word</Application>
  <DocSecurity>0</DocSecurity>
  <Lines>577</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2</cp:revision>
  <dcterms:created xsi:type="dcterms:W3CDTF">2024-09-23T10:04:00Z</dcterms:created>
  <dcterms:modified xsi:type="dcterms:W3CDTF">2024-09-23T10:04:00Z</dcterms:modified>
</cp:coreProperties>
</file>